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0"/>
        <w:gridCol w:w="3935"/>
      </w:tblGrid>
      <w:tr w:rsidR="00DD1E70" w:rsidTr="00DD1E70">
        <w:tc>
          <w:tcPr>
            <w:tcW w:w="5900" w:type="dxa"/>
          </w:tcPr>
          <w:p w:rsidR="00DD1E70" w:rsidRPr="00DD1E70" w:rsidRDefault="00B10ACF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/>
                <w:bCs/>
                <w:sz w:val="28"/>
                <w:szCs w:val="28"/>
              </w:rPr>
            </w:pPr>
            <w:bookmarkStart w:id="0" w:name="bookmark1"/>
            <w:r>
              <w:rPr>
                <w:noProof/>
                <w:sz w:val="28"/>
                <w:szCs w:val="28"/>
                <w:lang w:bidi="ar-SA"/>
              </w:rPr>
              <w:pict>
                <v:rect id="_x0000_s1026" style="position:absolute;margin-left:-23.95pt;margin-top:-22.55pt;width:536.25pt;height:766.5pt;z-index:251658240" stroked="f">
                  <v:textbox>
                    <w:txbxContent>
                      <w:p w:rsidR="000E21BF" w:rsidRPr="000E21BF" w:rsidRDefault="001A602A" w:rsidP="000E21BF">
                        <w:bookmarkStart w:id="1" w:name="_GoBack"/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6617970" cy="9107819"/>
                              <wp:effectExtent l="19050" t="0" r="0" b="0"/>
                              <wp:docPr id="2" name="Рисунок 2" descr="D:\Users\User\Pictures\img1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Users\User\Pictures\img1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7970" cy="91078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</w:txbxContent>
                  </v:textbox>
                </v:rect>
              </w:pict>
            </w:r>
            <w:r w:rsidR="00DD1E70" w:rsidRPr="00DD1E70">
              <w:rPr>
                <w:rStyle w:val="221"/>
                <w:b/>
                <w:bCs/>
                <w:sz w:val="28"/>
                <w:szCs w:val="28"/>
              </w:rPr>
              <w:t>Принято</w:t>
            </w:r>
          </w:p>
          <w:p w:rsidR="00DD1E70" w:rsidRP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Cs/>
                <w:sz w:val="28"/>
                <w:szCs w:val="28"/>
              </w:rPr>
            </w:pPr>
            <w:r w:rsidRPr="00DD1E70">
              <w:rPr>
                <w:rStyle w:val="221"/>
                <w:bCs/>
                <w:sz w:val="28"/>
                <w:szCs w:val="28"/>
              </w:rPr>
              <w:t>на педагогическом совете</w:t>
            </w:r>
          </w:p>
          <w:p w:rsidR="00DD1E70" w:rsidRP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Cs/>
                <w:sz w:val="28"/>
                <w:szCs w:val="28"/>
              </w:rPr>
            </w:pPr>
            <w:r w:rsidRPr="00DD1E70">
              <w:rPr>
                <w:rStyle w:val="221"/>
                <w:bCs/>
                <w:sz w:val="28"/>
                <w:szCs w:val="28"/>
              </w:rPr>
              <w:t xml:space="preserve">протокол №_____ </w:t>
            </w:r>
            <w:proofErr w:type="gramStart"/>
            <w:r w:rsidRPr="00DD1E70">
              <w:rPr>
                <w:rStyle w:val="221"/>
                <w:bCs/>
                <w:sz w:val="28"/>
                <w:szCs w:val="28"/>
              </w:rPr>
              <w:t>от</w:t>
            </w:r>
            <w:proofErr w:type="gramEnd"/>
            <w:r w:rsidRPr="00DD1E70">
              <w:rPr>
                <w:rStyle w:val="221"/>
                <w:bCs/>
                <w:sz w:val="28"/>
                <w:szCs w:val="28"/>
              </w:rPr>
              <w:t xml:space="preserve"> _____________</w:t>
            </w:r>
          </w:p>
          <w:p w:rsidR="00DD1E70" w:rsidRP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Cs/>
                <w:sz w:val="28"/>
                <w:szCs w:val="28"/>
              </w:rPr>
            </w:pPr>
            <w:r w:rsidRPr="007C3D3C">
              <w:rPr>
                <w:rStyle w:val="221"/>
                <w:b/>
                <w:bCs/>
                <w:sz w:val="28"/>
                <w:szCs w:val="28"/>
              </w:rPr>
              <w:t>с учетом мнения родителей</w:t>
            </w:r>
            <w:r w:rsidRPr="00DD1E70">
              <w:rPr>
                <w:rStyle w:val="221"/>
                <w:bCs/>
                <w:sz w:val="28"/>
                <w:szCs w:val="28"/>
              </w:rPr>
              <w:t xml:space="preserve"> </w:t>
            </w:r>
            <w:r w:rsidRPr="00DD1E70">
              <w:rPr>
                <w:rStyle w:val="221"/>
                <w:bCs/>
                <w:sz w:val="28"/>
                <w:szCs w:val="28"/>
              </w:rPr>
              <w:br/>
              <w:t>(законных представителей)</w:t>
            </w:r>
          </w:p>
          <w:p w:rsidR="00DD1E70" w:rsidRP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Cs/>
                <w:sz w:val="28"/>
                <w:szCs w:val="28"/>
              </w:rPr>
            </w:pPr>
            <w:r w:rsidRPr="00DD1E70">
              <w:rPr>
                <w:rStyle w:val="221"/>
                <w:bCs/>
                <w:sz w:val="28"/>
                <w:szCs w:val="28"/>
              </w:rPr>
              <w:t>МАДОУ «ДС №75 г</w:t>
            </w:r>
            <w:proofErr w:type="gramStart"/>
            <w:r w:rsidRPr="00DD1E70">
              <w:rPr>
                <w:rStyle w:val="221"/>
                <w:bCs/>
                <w:sz w:val="28"/>
                <w:szCs w:val="28"/>
              </w:rPr>
              <w:t>.Ч</w:t>
            </w:r>
            <w:proofErr w:type="gramEnd"/>
            <w:r w:rsidRPr="00DD1E70">
              <w:rPr>
                <w:rStyle w:val="221"/>
                <w:bCs/>
                <w:sz w:val="28"/>
                <w:szCs w:val="28"/>
              </w:rPr>
              <w:t>елябинска»</w:t>
            </w:r>
          </w:p>
          <w:p w:rsid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/>
                <w:bCs/>
                <w:sz w:val="28"/>
                <w:szCs w:val="28"/>
              </w:rPr>
            </w:pPr>
            <w:r w:rsidRPr="00DD1E70">
              <w:rPr>
                <w:rStyle w:val="221"/>
                <w:bCs/>
                <w:sz w:val="28"/>
                <w:szCs w:val="28"/>
              </w:rPr>
              <w:t xml:space="preserve">протокол № _____ </w:t>
            </w:r>
            <w:proofErr w:type="gramStart"/>
            <w:r w:rsidRPr="00DD1E70">
              <w:rPr>
                <w:rStyle w:val="221"/>
                <w:bCs/>
                <w:sz w:val="28"/>
                <w:szCs w:val="28"/>
              </w:rPr>
              <w:t>от</w:t>
            </w:r>
            <w:proofErr w:type="gramEnd"/>
            <w:r w:rsidRPr="00DD1E70">
              <w:rPr>
                <w:rStyle w:val="221"/>
                <w:bCs/>
                <w:sz w:val="28"/>
                <w:szCs w:val="28"/>
              </w:rPr>
              <w:t xml:space="preserve"> _____________</w:t>
            </w:r>
          </w:p>
        </w:tc>
        <w:tc>
          <w:tcPr>
            <w:tcW w:w="3935" w:type="dxa"/>
          </w:tcPr>
          <w:p w:rsidR="00DD1E70" w:rsidRP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/>
                <w:bCs/>
                <w:sz w:val="28"/>
                <w:szCs w:val="28"/>
              </w:rPr>
            </w:pPr>
            <w:r w:rsidRPr="00DD1E70">
              <w:rPr>
                <w:rStyle w:val="221"/>
                <w:b/>
                <w:bCs/>
                <w:sz w:val="28"/>
                <w:szCs w:val="28"/>
              </w:rPr>
              <w:t>Утверждено</w:t>
            </w:r>
          </w:p>
          <w:p w:rsidR="00DD1E70" w:rsidRP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Cs/>
                <w:sz w:val="28"/>
                <w:szCs w:val="28"/>
              </w:rPr>
            </w:pPr>
            <w:r>
              <w:rPr>
                <w:rStyle w:val="221"/>
                <w:bCs/>
                <w:sz w:val="28"/>
                <w:szCs w:val="28"/>
              </w:rPr>
              <w:t>з</w:t>
            </w:r>
            <w:r w:rsidRPr="00DD1E70">
              <w:rPr>
                <w:rStyle w:val="221"/>
                <w:bCs/>
                <w:sz w:val="28"/>
                <w:szCs w:val="28"/>
              </w:rPr>
              <w:t xml:space="preserve">аведующим МАДОУ </w:t>
            </w:r>
            <w:r w:rsidRPr="00DD1E70">
              <w:rPr>
                <w:rStyle w:val="221"/>
                <w:bCs/>
                <w:sz w:val="28"/>
                <w:szCs w:val="28"/>
              </w:rPr>
              <w:br/>
              <w:t>«ДС №75 г</w:t>
            </w:r>
            <w:proofErr w:type="gramStart"/>
            <w:r w:rsidRPr="00DD1E70">
              <w:rPr>
                <w:rStyle w:val="221"/>
                <w:bCs/>
                <w:sz w:val="28"/>
                <w:szCs w:val="28"/>
              </w:rPr>
              <w:t>.Ч</w:t>
            </w:r>
            <w:proofErr w:type="gramEnd"/>
            <w:r w:rsidRPr="00DD1E70">
              <w:rPr>
                <w:rStyle w:val="221"/>
                <w:bCs/>
                <w:sz w:val="28"/>
                <w:szCs w:val="28"/>
              </w:rPr>
              <w:t>елябинска</w:t>
            </w:r>
          </w:p>
          <w:p w:rsidR="00DD1E70" w:rsidRP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Cs/>
                <w:sz w:val="28"/>
                <w:szCs w:val="28"/>
              </w:rPr>
            </w:pPr>
            <w:r>
              <w:rPr>
                <w:rStyle w:val="221"/>
                <w:bCs/>
                <w:sz w:val="28"/>
                <w:szCs w:val="28"/>
              </w:rPr>
              <w:t>_____________ Л.В.Ларин</w:t>
            </w:r>
            <w:r w:rsidRPr="00DD1E70">
              <w:rPr>
                <w:rStyle w:val="221"/>
                <w:bCs/>
                <w:sz w:val="28"/>
                <w:szCs w:val="28"/>
              </w:rPr>
              <w:t>а</w:t>
            </w:r>
          </w:p>
          <w:p w:rsidR="00DD1E70" w:rsidRDefault="00DD1E70" w:rsidP="00DD1E70">
            <w:pPr>
              <w:pStyle w:val="220"/>
              <w:keepNext/>
              <w:keepLines/>
              <w:shd w:val="clear" w:color="auto" w:fill="auto"/>
              <w:jc w:val="left"/>
              <w:rPr>
                <w:rStyle w:val="221"/>
                <w:b/>
                <w:bCs/>
                <w:sz w:val="28"/>
                <w:szCs w:val="28"/>
              </w:rPr>
            </w:pPr>
            <w:r>
              <w:rPr>
                <w:rStyle w:val="221"/>
                <w:bCs/>
                <w:sz w:val="28"/>
                <w:szCs w:val="28"/>
              </w:rPr>
              <w:t>п</w:t>
            </w:r>
            <w:r w:rsidRPr="00DD1E70">
              <w:rPr>
                <w:rStyle w:val="221"/>
                <w:bCs/>
                <w:sz w:val="28"/>
                <w:szCs w:val="28"/>
              </w:rPr>
              <w:t xml:space="preserve">риказ №____ </w:t>
            </w:r>
            <w:proofErr w:type="gramStart"/>
            <w:r w:rsidRPr="00DD1E70">
              <w:rPr>
                <w:rStyle w:val="221"/>
                <w:bCs/>
                <w:sz w:val="28"/>
                <w:szCs w:val="28"/>
              </w:rPr>
              <w:t>от</w:t>
            </w:r>
            <w:proofErr w:type="gramEnd"/>
            <w:r w:rsidRPr="00DD1E70">
              <w:rPr>
                <w:rStyle w:val="221"/>
                <w:bCs/>
                <w:sz w:val="28"/>
                <w:szCs w:val="28"/>
              </w:rPr>
              <w:t xml:space="preserve"> ___________</w:t>
            </w:r>
          </w:p>
        </w:tc>
      </w:tr>
    </w:tbl>
    <w:p w:rsidR="00D56357" w:rsidRDefault="00D56357">
      <w:pPr>
        <w:pStyle w:val="220"/>
        <w:keepNext/>
        <w:keepLines/>
        <w:shd w:val="clear" w:color="auto" w:fill="auto"/>
        <w:ind w:left="20"/>
        <w:rPr>
          <w:rStyle w:val="221"/>
          <w:b/>
          <w:bCs/>
          <w:sz w:val="28"/>
          <w:szCs w:val="28"/>
        </w:rPr>
      </w:pPr>
    </w:p>
    <w:p w:rsidR="00D56357" w:rsidRDefault="00D56357">
      <w:pPr>
        <w:pStyle w:val="220"/>
        <w:keepNext/>
        <w:keepLines/>
        <w:shd w:val="clear" w:color="auto" w:fill="auto"/>
        <w:ind w:left="20"/>
        <w:rPr>
          <w:rStyle w:val="221"/>
          <w:b/>
          <w:bCs/>
          <w:sz w:val="28"/>
          <w:szCs w:val="28"/>
        </w:rPr>
      </w:pPr>
    </w:p>
    <w:p w:rsidR="00D56357" w:rsidRDefault="00D56357">
      <w:pPr>
        <w:pStyle w:val="220"/>
        <w:keepNext/>
        <w:keepLines/>
        <w:shd w:val="clear" w:color="auto" w:fill="auto"/>
        <w:ind w:left="20"/>
        <w:rPr>
          <w:rStyle w:val="221"/>
          <w:b/>
          <w:bCs/>
          <w:sz w:val="28"/>
          <w:szCs w:val="28"/>
        </w:rPr>
      </w:pPr>
    </w:p>
    <w:p w:rsidR="00D56357" w:rsidRDefault="00D56357">
      <w:pPr>
        <w:pStyle w:val="220"/>
        <w:keepNext/>
        <w:keepLines/>
        <w:shd w:val="clear" w:color="auto" w:fill="auto"/>
        <w:ind w:left="20"/>
        <w:rPr>
          <w:rStyle w:val="221"/>
          <w:b/>
          <w:bCs/>
          <w:sz w:val="28"/>
          <w:szCs w:val="28"/>
        </w:rPr>
      </w:pPr>
    </w:p>
    <w:p w:rsidR="00DD1E70" w:rsidRDefault="00DD1E70">
      <w:pPr>
        <w:pStyle w:val="220"/>
        <w:keepNext/>
        <w:keepLines/>
        <w:shd w:val="clear" w:color="auto" w:fill="auto"/>
        <w:ind w:left="20"/>
        <w:rPr>
          <w:rStyle w:val="221"/>
          <w:b/>
          <w:bCs/>
          <w:sz w:val="28"/>
          <w:szCs w:val="28"/>
        </w:rPr>
      </w:pPr>
    </w:p>
    <w:p w:rsidR="00DD1E70" w:rsidRDefault="00DD1E70">
      <w:pPr>
        <w:pStyle w:val="220"/>
        <w:keepNext/>
        <w:keepLines/>
        <w:shd w:val="clear" w:color="auto" w:fill="auto"/>
        <w:ind w:left="20"/>
        <w:rPr>
          <w:rStyle w:val="221"/>
          <w:b/>
          <w:bCs/>
          <w:sz w:val="28"/>
          <w:szCs w:val="28"/>
        </w:rPr>
      </w:pPr>
    </w:p>
    <w:p w:rsidR="00DD1E70" w:rsidRDefault="00DD1E70" w:rsidP="00DD1E70">
      <w:pPr>
        <w:pStyle w:val="220"/>
        <w:keepNext/>
        <w:keepLines/>
        <w:shd w:val="clear" w:color="auto" w:fill="auto"/>
        <w:tabs>
          <w:tab w:val="left" w:pos="5307"/>
        </w:tabs>
        <w:jc w:val="left"/>
        <w:rPr>
          <w:rStyle w:val="221"/>
          <w:b/>
          <w:bCs/>
          <w:sz w:val="28"/>
          <w:szCs w:val="28"/>
        </w:rPr>
      </w:pPr>
    </w:p>
    <w:p w:rsidR="00D56357" w:rsidRDefault="00D56357">
      <w:pPr>
        <w:pStyle w:val="220"/>
        <w:keepNext/>
        <w:keepLines/>
        <w:shd w:val="clear" w:color="auto" w:fill="auto"/>
        <w:ind w:left="20"/>
        <w:rPr>
          <w:rStyle w:val="221"/>
          <w:b/>
          <w:bCs/>
          <w:sz w:val="28"/>
          <w:szCs w:val="28"/>
        </w:rPr>
      </w:pPr>
    </w:p>
    <w:p w:rsidR="001B3E3F" w:rsidRPr="00D56357" w:rsidRDefault="005D672C" w:rsidP="00DD1E70">
      <w:pPr>
        <w:pStyle w:val="220"/>
        <w:keepNext/>
        <w:keepLines/>
        <w:shd w:val="clear" w:color="auto" w:fill="auto"/>
        <w:spacing w:line="360" w:lineRule="auto"/>
        <w:ind w:left="23"/>
        <w:rPr>
          <w:sz w:val="28"/>
          <w:szCs w:val="28"/>
        </w:rPr>
      </w:pPr>
      <w:r w:rsidRPr="00D56357">
        <w:rPr>
          <w:rStyle w:val="221"/>
          <w:b/>
          <w:bCs/>
          <w:sz w:val="28"/>
          <w:szCs w:val="28"/>
        </w:rPr>
        <w:t>ПРАВИЛА ВНУТРЕННЕГО РАСПОРЯДКА</w:t>
      </w:r>
      <w:r w:rsidRPr="00D56357">
        <w:rPr>
          <w:rStyle w:val="221"/>
          <w:b/>
          <w:bCs/>
          <w:sz w:val="28"/>
          <w:szCs w:val="28"/>
        </w:rPr>
        <w:br/>
      </w:r>
      <w:proofErr w:type="gramStart"/>
      <w:r w:rsidRPr="00D56357">
        <w:rPr>
          <w:rStyle w:val="221"/>
          <w:b/>
          <w:bCs/>
          <w:sz w:val="28"/>
          <w:szCs w:val="28"/>
        </w:rPr>
        <w:t>ОБУЧАЮЩИХСЯ</w:t>
      </w:r>
      <w:bookmarkEnd w:id="0"/>
      <w:proofErr w:type="gramEnd"/>
    </w:p>
    <w:p w:rsidR="001B3E3F" w:rsidRPr="00D56357" w:rsidRDefault="005D672C" w:rsidP="00DD1E70">
      <w:pPr>
        <w:pStyle w:val="100"/>
        <w:shd w:val="clear" w:color="auto" w:fill="auto"/>
        <w:spacing w:line="360" w:lineRule="auto"/>
        <w:ind w:left="23"/>
        <w:rPr>
          <w:sz w:val="28"/>
          <w:szCs w:val="28"/>
        </w:rPr>
        <w:sectPr w:rsidR="001B3E3F" w:rsidRPr="00D56357" w:rsidSect="00DD1E70">
          <w:type w:val="continuous"/>
          <w:pgSz w:w="11900" w:h="16840"/>
          <w:pgMar w:top="1276" w:right="1127" w:bottom="2977" w:left="1134" w:header="0" w:footer="3" w:gutter="0"/>
          <w:cols w:space="720"/>
          <w:noEndnote/>
          <w:docGrid w:linePitch="360"/>
        </w:sectPr>
      </w:pPr>
      <w:r w:rsidRPr="00D56357">
        <w:rPr>
          <w:rStyle w:val="101"/>
          <w:sz w:val="28"/>
          <w:szCs w:val="28"/>
        </w:rPr>
        <w:t>Муниципального автономного дошкольного образовательно</w:t>
      </w:r>
      <w:r w:rsidR="00D56357">
        <w:rPr>
          <w:rStyle w:val="101"/>
          <w:sz w:val="28"/>
          <w:szCs w:val="28"/>
        </w:rPr>
        <w:t xml:space="preserve">го </w:t>
      </w:r>
      <w:r w:rsidR="00A05537" w:rsidRPr="00D56357">
        <w:rPr>
          <w:rStyle w:val="101"/>
          <w:sz w:val="28"/>
          <w:szCs w:val="28"/>
        </w:rPr>
        <w:t>учреждения «Детский сад № 75</w:t>
      </w:r>
      <w:r w:rsidRPr="00D56357">
        <w:rPr>
          <w:rStyle w:val="101"/>
          <w:sz w:val="28"/>
          <w:szCs w:val="28"/>
        </w:rPr>
        <w:t xml:space="preserve"> </w:t>
      </w:r>
      <w:r w:rsidR="00A05537" w:rsidRPr="00D56357">
        <w:rPr>
          <w:rStyle w:val="101"/>
          <w:sz w:val="28"/>
          <w:szCs w:val="28"/>
        </w:rPr>
        <w:t>г. Челябинска»</w:t>
      </w:r>
    </w:p>
    <w:p w:rsidR="001B3E3F" w:rsidRDefault="005D672C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3568"/>
        </w:tabs>
        <w:ind w:left="3260"/>
      </w:pPr>
      <w:bookmarkStart w:id="2" w:name="bookmark2"/>
      <w:r>
        <w:lastRenderedPageBreak/>
        <w:t>Общие положения</w:t>
      </w:r>
      <w:bookmarkEnd w:id="2"/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642"/>
        </w:tabs>
        <w:spacing w:line="384" w:lineRule="exact"/>
        <w:jc w:val="both"/>
      </w:pPr>
      <w:r>
        <w:t>Правила внутреннего распорядка обучающихся Муниципального автономного дошкольного образовательного учреждения «Детский</w:t>
      </w:r>
      <w:r w:rsidR="00A05537">
        <w:t xml:space="preserve"> сад №75 г. Челябинска»</w:t>
      </w:r>
      <w:r>
        <w:t xml:space="preserve"> (далее - Правила) разработаны для Муниципального автономного дошкольного образовательного учреждения </w:t>
      </w:r>
      <w:r w:rsidR="00A05537">
        <w:t>«Детский сад №75 г. Челябинска»</w:t>
      </w:r>
      <w:r>
        <w:t xml:space="preserve"> (далее - Учреждение) в соответствии </w:t>
      </w:r>
      <w:proofErr w:type="gramStart"/>
      <w:r>
        <w:t>с</w:t>
      </w:r>
      <w:proofErr w:type="gramEnd"/>
      <w:r>
        <w:t>:</w:t>
      </w:r>
    </w:p>
    <w:p w:rsidR="001B3E3F" w:rsidRDefault="005D672C" w:rsidP="00A05537">
      <w:pPr>
        <w:pStyle w:val="23"/>
        <w:numPr>
          <w:ilvl w:val="0"/>
          <w:numId w:val="2"/>
        </w:numPr>
        <w:shd w:val="clear" w:color="auto" w:fill="auto"/>
        <w:tabs>
          <w:tab w:val="left" w:pos="254"/>
        </w:tabs>
        <w:spacing w:line="384" w:lineRule="exact"/>
        <w:jc w:val="both"/>
      </w:pPr>
      <w:r>
        <w:t xml:space="preserve">Федеральным Законом РФ «Об образовании в РФ» от 29 декабря 2012 г </w:t>
      </w:r>
      <w:r w:rsidR="00A05537">
        <w:br/>
      </w:r>
      <w:r>
        <w:t>№</w:t>
      </w:r>
      <w:r w:rsidR="00A05537">
        <w:t>273-ФЗ</w:t>
      </w:r>
      <w:r>
        <w:t>.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54"/>
        </w:tabs>
        <w:spacing w:line="384" w:lineRule="exact"/>
        <w:jc w:val="both"/>
      </w:pPr>
      <w:r>
        <w:t>Постановлением Правительства РФ от 10 июля 2013 г. № 582 «Об утверждении правил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организации».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54"/>
        </w:tabs>
        <w:spacing w:line="384" w:lineRule="exact"/>
        <w:jc w:val="both"/>
      </w:pPr>
      <w:r>
        <w:t>Порядком организации осуществления образовательной деятельности по основным общеобразовательным программам - образовательным программам дошкольного образования.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54"/>
        </w:tabs>
        <w:spacing w:line="384" w:lineRule="exact"/>
        <w:jc w:val="both"/>
      </w:pPr>
      <w:r>
        <w:t>СанПиН 2.4.1.3049-13. «Санитарно -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54"/>
        </w:tabs>
        <w:spacing w:line="384" w:lineRule="exact"/>
        <w:jc w:val="both"/>
      </w:pPr>
      <w:r>
        <w:t xml:space="preserve">Федеральным законом РФ от 30.03.1999 г. № 52-ФЗ «О </w:t>
      </w:r>
      <w:proofErr w:type="spellStart"/>
      <w:r>
        <w:t>санитарно</w:t>
      </w:r>
      <w:r>
        <w:softHyphen/>
        <w:t>эпидемиологическом</w:t>
      </w:r>
      <w:proofErr w:type="spellEnd"/>
      <w:r>
        <w:t xml:space="preserve"> благополучии населения».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54"/>
        </w:tabs>
        <w:spacing w:line="384" w:lineRule="exact"/>
        <w:jc w:val="both"/>
      </w:pPr>
      <w:proofErr w:type="gramStart"/>
      <w:r>
        <w:t>Постановлением Главного государственного санитарного врача РФ от 28.06.2010 № 72 «Об утверждении СанПиН 2.4.7</w:t>
      </w:r>
      <w:r w:rsidR="00A05537">
        <w:t>/1.1.2651-10» (вместе с «Сан</w:t>
      </w:r>
      <w:r>
        <w:t>ПиН 2.4.7/1.1.2651-10.</w:t>
      </w:r>
      <w:proofErr w:type="gramEnd"/>
      <w:r>
        <w:t xml:space="preserve"> Дополнения и изменения № 1 к СанПиН 2.4.7/1.1.128603. Гигиенические требования к одежде для детей, подростков и взрослых. Санитарно-эпидемиологические правила и нормативы»).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642"/>
        </w:tabs>
        <w:spacing w:line="384" w:lineRule="exact"/>
        <w:jc w:val="both"/>
      </w:pPr>
      <w:r>
        <w:t xml:space="preserve">Настоящие Правила регулируют основные вопросы организации и осуществления образовательной деятельности, присмотра и ухода за </w:t>
      </w:r>
      <w:proofErr w:type="gramStart"/>
      <w:r>
        <w:t>обучающимися</w:t>
      </w:r>
      <w:proofErr w:type="gramEnd"/>
      <w:r>
        <w:t xml:space="preserve"> с целью обеспечения комфортного и безопасного пребывания обучающихся в Учреждении, успешной реализации целей и задач Учреждения, а также защиты прав участников образовательных отношений.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642"/>
        </w:tabs>
        <w:spacing w:after="443" w:line="384" w:lineRule="exact"/>
        <w:jc w:val="both"/>
      </w:pPr>
      <w:r>
        <w:t>Настоящие Правила обязательны для исполнения всеми участниками образовательного процесса.</w:t>
      </w:r>
    </w:p>
    <w:p w:rsidR="001B3E3F" w:rsidRDefault="005D672C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1907"/>
        </w:tabs>
        <w:spacing w:line="280" w:lineRule="exact"/>
        <w:ind w:left="1580"/>
      </w:pPr>
      <w:bookmarkStart w:id="3" w:name="bookmark3"/>
      <w:r>
        <w:t>Организация образовательной деятельности</w:t>
      </w:r>
      <w:bookmarkEnd w:id="3"/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r>
        <w:t xml:space="preserve">Продолжительность учебного года в Учреждении - с 1 сентября по 31 мая; каникулярный период - с 30 декабря по 12 января; летний оздоровительный период - с 1 июня </w:t>
      </w:r>
      <w:proofErr w:type="gramStart"/>
      <w:r>
        <w:t>по</w:t>
      </w:r>
      <w:proofErr w:type="gramEnd"/>
      <w:r>
        <w:t xml:space="preserve"> 31 августа.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r>
        <w:lastRenderedPageBreak/>
        <w:t>На каждый учебный год составляется учебный план и годовой календарный учебный график.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r>
        <w:t xml:space="preserve">Организованная (непосредственно-образовательная) деятельность обучающихся регулируется «Положением о режиме занятий обучающихся Муниципального автономного дошкольного образовательного учреждения </w:t>
      </w:r>
      <w:r w:rsidR="00A05537">
        <w:t>«Детский сад №75 г. Челябинска»</w:t>
      </w:r>
      <w:r>
        <w:t>.</w:t>
      </w:r>
    </w:p>
    <w:p w:rsidR="001B3E3F" w:rsidRDefault="005D672C" w:rsidP="00A05537">
      <w:pPr>
        <w:pStyle w:val="23"/>
        <w:numPr>
          <w:ilvl w:val="1"/>
          <w:numId w:val="1"/>
        </w:numPr>
        <w:shd w:val="clear" w:color="auto" w:fill="auto"/>
        <w:tabs>
          <w:tab w:val="left" w:pos="731"/>
          <w:tab w:val="right" w:pos="3786"/>
          <w:tab w:val="left" w:pos="3971"/>
          <w:tab w:val="right" w:pos="7434"/>
          <w:tab w:val="right" w:pos="9043"/>
        </w:tabs>
        <w:spacing w:line="384" w:lineRule="exact"/>
        <w:jc w:val="both"/>
      </w:pPr>
      <w:r>
        <w:t>Родит</w:t>
      </w:r>
      <w:r w:rsidR="00A05537">
        <w:t>елям (законным</w:t>
      </w:r>
      <w:r w:rsidR="00A05537">
        <w:tab/>
        <w:t xml:space="preserve">представителям), </w:t>
      </w:r>
      <w:r>
        <w:t>которые</w:t>
      </w:r>
      <w:r w:rsidR="00A05537">
        <w:t xml:space="preserve"> </w:t>
      </w:r>
      <w:r>
        <w:t>привели</w:t>
      </w:r>
      <w:r w:rsidR="00A05537">
        <w:t xml:space="preserve"> </w:t>
      </w:r>
      <w:r>
        <w:t>обучающегося в Учреждение во время непосредственно образовательной деятельности, необходимо раздеть его и передать лично воспитателю по окончании занятия.</w:t>
      </w:r>
    </w:p>
    <w:p w:rsidR="001B3E3F" w:rsidRDefault="005D672C" w:rsidP="00A05537">
      <w:pPr>
        <w:pStyle w:val="23"/>
        <w:numPr>
          <w:ilvl w:val="1"/>
          <w:numId w:val="1"/>
        </w:numPr>
        <w:shd w:val="clear" w:color="auto" w:fill="auto"/>
        <w:tabs>
          <w:tab w:val="left" w:pos="731"/>
          <w:tab w:val="right" w:pos="3786"/>
          <w:tab w:val="right" w:pos="7434"/>
          <w:tab w:val="center" w:pos="7619"/>
        </w:tabs>
        <w:spacing w:line="384" w:lineRule="exact"/>
        <w:jc w:val="both"/>
      </w:pPr>
      <w:r>
        <w:t>Уч</w:t>
      </w:r>
      <w:r w:rsidR="00A05537">
        <w:t>реждение</w:t>
      </w:r>
      <w:r w:rsidR="00A05537">
        <w:tab/>
        <w:t xml:space="preserve">имеет право объединять группы </w:t>
      </w:r>
      <w:r>
        <w:t>в случае</w:t>
      </w:r>
      <w:r w:rsidR="00A05537">
        <w:t xml:space="preserve"> </w:t>
      </w:r>
      <w:r>
        <w:t>необходимости (в связи с низкой наполняемостью групп, отпусками воспитателей, на период ремонта и другое).</w:t>
      </w:r>
    </w:p>
    <w:p w:rsidR="00A05537" w:rsidRDefault="00A05537" w:rsidP="00A05537">
      <w:pPr>
        <w:pStyle w:val="23"/>
        <w:shd w:val="clear" w:color="auto" w:fill="auto"/>
        <w:tabs>
          <w:tab w:val="left" w:pos="731"/>
          <w:tab w:val="right" w:pos="3786"/>
          <w:tab w:val="right" w:pos="7434"/>
          <w:tab w:val="center" w:pos="7619"/>
        </w:tabs>
        <w:spacing w:line="384" w:lineRule="exact"/>
        <w:jc w:val="both"/>
      </w:pPr>
    </w:p>
    <w:p w:rsidR="001B3E3F" w:rsidRDefault="005D672C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1135"/>
        </w:tabs>
        <w:ind w:left="420"/>
      </w:pPr>
      <w:bookmarkStart w:id="4" w:name="bookmark4"/>
      <w:r>
        <w:t xml:space="preserve">Охрана здоровья и обеспечение безопасности </w:t>
      </w:r>
      <w:proofErr w:type="gramStart"/>
      <w:r>
        <w:t>обучающихся</w:t>
      </w:r>
      <w:bookmarkEnd w:id="4"/>
      <w:proofErr w:type="gramEnd"/>
    </w:p>
    <w:p w:rsidR="001B3E3F" w:rsidRDefault="00A05537" w:rsidP="00A05537">
      <w:pPr>
        <w:pStyle w:val="23"/>
        <w:numPr>
          <w:ilvl w:val="1"/>
          <w:numId w:val="1"/>
        </w:numPr>
        <w:shd w:val="clear" w:color="auto" w:fill="auto"/>
        <w:tabs>
          <w:tab w:val="left" w:pos="731"/>
          <w:tab w:val="right" w:pos="3786"/>
          <w:tab w:val="left" w:pos="3966"/>
          <w:tab w:val="center" w:pos="7606"/>
        </w:tabs>
        <w:spacing w:line="384" w:lineRule="exact"/>
        <w:jc w:val="both"/>
      </w:pPr>
      <w:r>
        <w:t xml:space="preserve">Ежедневный </w:t>
      </w:r>
      <w:r w:rsidR="005D672C">
        <w:t>утренний</w:t>
      </w:r>
      <w:r w:rsidR="005D672C">
        <w:tab/>
      </w:r>
      <w:r>
        <w:t xml:space="preserve"> прием обучающихся в </w:t>
      </w:r>
      <w:r w:rsidR="005D672C">
        <w:t>Учреждение</w:t>
      </w:r>
      <w:r>
        <w:t xml:space="preserve"> </w:t>
      </w:r>
      <w:r w:rsidR="005D672C">
        <w:t>осуществляется согла</w:t>
      </w:r>
      <w:r>
        <w:t>сно режиму дня с 7.00 часов до 8</w:t>
      </w:r>
      <w:r w:rsidR="005D672C">
        <w:t>.30 часов.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r>
        <w:t>Ежедневный утренний прием в Учреждение проводи</w:t>
      </w:r>
      <w:r w:rsidR="00A05537">
        <w:t>тся воспитате</w:t>
      </w:r>
      <w:r>
        <w:t>лем группы, который опрашивает родителей (законных представителей) о состоянии здоровья обучающегося с отметкой в журнале приема детей.</w:t>
      </w:r>
    </w:p>
    <w:p w:rsidR="001B3E3F" w:rsidRDefault="00A05537" w:rsidP="00A05537">
      <w:pPr>
        <w:pStyle w:val="23"/>
        <w:numPr>
          <w:ilvl w:val="1"/>
          <w:numId w:val="1"/>
        </w:numPr>
        <w:shd w:val="clear" w:color="auto" w:fill="auto"/>
        <w:tabs>
          <w:tab w:val="left" w:pos="731"/>
          <w:tab w:val="left" w:pos="3923"/>
          <w:tab w:val="right" w:pos="7434"/>
          <w:tab w:val="right" w:pos="9043"/>
        </w:tabs>
        <w:spacing w:line="384" w:lineRule="exact"/>
        <w:jc w:val="both"/>
      </w:pPr>
      <w:r>
        <w:t xml:space="preserve">Родители (законные представители) обязаны </w:t>
      </w:r>
      <w:r w:rsidR="005D672C">
        <w:t>приводить</w:t>
      </w:r>
      <w:r>
        <w:t xml:space="preserve"> </w:t>
      </w:r>
      <w:r w:rsidR="005D672C">
        <w:t xml:space="preserve">обучающегося в Учреждение </w:t>
      </w:r>
      <w:proofErr w:type="gramStart"/>
      <w:r w:rsidR="005D672C">
        <w:t>здоровым</w:t>
      </w:r>
      <w:proofErr w:type="gramEnd"/>
      <w:r w:rsidR="005D672C">
        <w:t xml:space="preserve"> и информировать воспитателей о каких-либо изменениях, произошедших в состоянии здоровья дома.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r>
        <w:t xml:space="preserve">По показаниям (при наличии катаральных явлений, интоксикации) </w:t>
      </w:r>
      <w:proofErr w:type="gramStart"/>
      <w:r>
        <w:t>обучающемуся</w:t>
      </w:r>
      <w:proofErr w:type="gramEnd"/>
      <w:r>
        <w:t xml:space="preserve"> проводится термометрия.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r>
        <w:t xml:space="preserve">Выявленные </w:t>
      </w:r>
      <w:proofErr w:type="gramStart"/>
      <w:r>
        <w:t>больные</w:t>
      </w:r>
      <w:proofErr w:type="gramEnd"/>
      <w:r>
        <w:t xml:space="preserve"> обучающиеся или обучающиеся с подозрением на заболевание в Учреждение не принимаются.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proofErr w:type="gramStart"/>
      <w:r>
        <w:t>Заболевших в течение дня обучающихся изолируют от здоровых обучающихся (временно размещают в помещение медицинского блока) до прихода родителей (законных представителей) или госпитализируют в лечебное учреждение с информированием родителей (законных представителей).</w:t>
      </w:r>
      <w:proofErr w:type="gramEnd"/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31"/>
        </w:tabs>
        <w:spacing w:line="384" w:lineRule="exact"/>
        <w:jc w:val="both"/>
      </w:pPr>
      <w:r>
        <w:t>После перенесенного заболевания, а также отсутствия более 5 дней (за исключением выходных и праздничных дней) обучающихся принимают в Учреждение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48"/>
        </w:tabs>
        <w:spacing w:line="384" w:lineRule="exact"/>
        <w:jc w:val="both"/>
      </w:pPr>
      <w:r>
        <w:t xml:space="preserve">Об отсутствии </w:t>
      </w:r>
      <w:proofErr w:type="gramStart"/>
      <w:r>
        <w:t>обучающегося</w:t>
      </w:r>
      <w:proofErr w:type="gramEnd"/>
      <w:r>
        <w:t xml:space="preserve"> по болезни или другой уважительной </w:t>
      </w:r>
      <w:r>
        <w:lastRenderedPageBreak/>
        <w:t>причине родители (законные представители) информируют Учреждение.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48"/>
        </w:tabs>
        <w:spacing w:line="384" w:lineRule="exact"/>
        <w:jc w:val="both"/>
      </w:pPr>
      <w:r>
        <w:t xml:space="preserve">Приносить и принимать </w:t>
      </w:r>
      <w:proofErr w:type="gramStart"/>
      <w:r>
        <w:t>обучающимися</w:t>
      </w:r>
      <w:proofErr w:type="gramEnd"/>
      <w:r>
        <w:t xml:space="preserve"> лекарственные препараты в Учреждение запрещено.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956"/>
        </w:tabs>
        <w:spacing w:line="384" w:lineRule="exact"/>
        <w:jc w:val="both"/>
      </w:pPr>
      <w:r>
        <w:t xml:space="preserve">Учреждение организует питание </w:t>
      </w:r>
      <w:proofErr w:type="gramStart"/>
      <w:r>
        <w:t>обучающихся</w:t>
      </w:r>
      <w:proofErr w:type="gramEnd"/>
      <w:r>
        <w:t xml:space="preserve"> в соответствии с их возрастом и режимом пребывания в Учреждении по нормам, утвержденным СанПиН.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956"/>
        </w:tabs>
        <w:spacing w:line="384" w:lineRule="exact"/>
        <w:jc w:val="both"/>
      </w:pPr>
      <w:r>
        <w:t>Запрещено приносить в Учреждение продукты питания, жевательную резинку, напитки.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956"/>
        </w:tabs>
        <w:spacing w:line="384" w:lineRule="exact"/>
        <w:jc w:val="both"/>
      </w:pPr>
      <w:r>
        <w:t>В помещении и на территории Учреждения строго запрещается курение.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956"/>
        </w:tabs>
        <w:spacing w:line="384" w:lineRule="exact"/>
        <w:jc w:val="both"/>
      </w:pPr>
      <w:r>
        <w:t xml:space="preserve">Родителям (законным представителям) необходимо соблюдать требования к одежде и обуви </w:t>
      </w:r>
      <w:proofErr w:type="gramStart"/>
      <w:r>
        <w:t>обучающихся</w:t>
      </w:r>
      <w:proofErr w:type="gramEnd"/>
      <w:r>
        <w:t xml:space="preserve"> в Учреждении: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38"/>
        </w:tabs>
        <w:spacing w:line="384" w:lineRule="exact"/>
        <w:jc w:val="both"/>
      </w:pPr>
      <w:r>
        <w:t xml:space="preserve">одежда </w:t>
      </w:r>
      <w:proofErr w:type="gramStart"/>
      <w:r>
        <w:t>обучающихся</w:t>
      </w:r>
      <w:proofErr w:type="gramEnd"/>
      <w:r>
        <w:t xml:space="preserve"> должна быть удобной, чистой;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47"/>
        </w:tabs>
        <w:spacing w:line="384" w:lineRule="exact"/>
        <w:jc w:val="both"/>
      </w:pPr>
      <w:proofErr w:type="gramStart"/>
      <w:r>
        <w:t>одежда обучающихся подбирается ежедневно в зависимости от погодных условий, температуры воздуха;</w:t>
      </w:r>
      <w:proofErr w:type="gramEnd"/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42"/>
        </w:tabs>
        <w:spacing w:line="384" w:lineRule="exact"/>
        <w:jc w:val="both"/>
      </w:pPr>
      <w:r>
        <w:t>одежда должна соответствовать возрасту, не стеснять движений, не мешать свободному дыханию, кровообращению, пищеварению, не должна раздражать и травмировать кожные покровы. Недопустимы толстые рубцы, тугие пояса, высокие тесные воротники;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47"/>
        </w:tabs>
        <w:spacing w:line="384" w:lineRule="exact"/>
        <w:jc w:val="both"/>
      </w:pPr>
      <w:proofErr w:type="gramStart"/>
      <w:r>
        <w:t>обучающимся</w:t>
      </w:r>
      <w:proofErr w:type="gramEnd"/>
      <w:r>
        <w:t xml:space="preserve"> запрещается ношение одежды, обуви и аксессуаров с травмирующей фурнитурой;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38"/>
        </w:tabs>
        <w:spacing w:line="384" w:lineRule="exact"/>
        <w:jc w:val="both"/>
      </w:pPr>
      <w:r>
        <w:t>обучающиеся должны иметь следующие виды одежды: повседневную и спортивную;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47"/>
        </w:tabs>
        <w:spacing w:line="384" w:lineRule="exact"/>
        <w:jc w:val="both"/>
      </w:pPr>
      <w:r>
        <w:t>обучающиеся должны иметь комплекты сухой одежды для смены, личную расческу, гигиенические салфетки (носовой платок). Все вещи могут быть промаркированы;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47"/>
        </w:tabs>
        <w:spacing w:line="384" w:lineRule="exact"/>
        <w:jc w:val="both"/>
      </w:pPr>
      <w:r>
        <w:t xml:space="preserve">обувь </w:t>
      </w:r>
      <w:proofErr w:type="gramStart"/>
      <w:r>
        <w:t>обучающихся</w:t>
      </w:r>
      <w:proofErr w:type="gramEnd"/>
      <w:r>
        <w:t xml:space="preserve"> должна подходить по размеру, стопа плотно зафиксирована ремешками. Обучающиеся должны иметь следующие виды обуви: уличную, сменную обувь и чешки;</w:t>
      </w:r>
    </w:p>
    <w:p w:rsidR="001B3E3F" w:rsidRDefault="005D672C">
      <w:pPr>
        <w:pStyle w:val="23"/>
        <w:numPr>
          <w:ilvl w:val="0"/>
          <w:numId w:val="2"/>
        </w:numPr>
        <w:shd w:val="clear" w:color="auto" w:fill="auto"/>
        <w:tabs>
          <w:tab w:val="left" w:pos="247"/>
        </w:tabs>
        <w:spacing w:line="384" w:lineRule="exact"/>
        <w:jc w:val="both"/>
      </w:pPr>
      <w:r>
        <w:t>головной убор должен быть легким, не нарушающим кровообращение. В летний период на прогулке необходима легкая шапочка или панама.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48"/>
        </w:tabs>
        <w:spacing w:line="384" w:lineRule="exact"/>
        <w:jc w:val="both"/>
      </w:pPr>
      <w:r>
        <w:t>Родители (законные представители) своевременно информируют Учреждение об изменении своих номеров телефонов, места жительства и места работы.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48"/>
        </w:tabs>
        <w:spacing w:line="384" w:lineRule="exact"/>
        <w:jc w:val="both"/>
      </w:pPr>
      <w:r>
        <w:t>Для обеспечения безопасности родитель (законный представитель) передает обучающегося лично воспитателю.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proofErr w:type="gramStart"/>
      <w:r>
        <w:t xml:space="preserve">Родители (законные представители) обязаны забирать </w:t>
      </w:r>
      <w:r w:rsidR="00A05537">
        <w:t>обучающегося из Учреждения до 18</w:t>
      </w:r>
      <w:r>
        <w:t>.55 часов.</w:t>
      </w:r>
      <w:proofErr w:type="gramEnd"/>
    </w:p>
    <w:p w:rsidR="001B3E3F" w:rsidRDefault="005D672C">
      <w:pPr>
        <w:pStyle w:val="23"/>
        <w:shd w:val="clear" w:color="auto" w:fill="auto"/>
        <w:spacing w:line="384" w:lineRule="exact"/>
        <w:jc w:val="both"/>
      </w:pPr>
      <w:r>
        <w:lastRenderedPageBreak/>
        <w:t>В случае</w:t>
      </w:r>
      <w:proofErr w:type="gramStart"/>
      <w:r>
        <w:t>,</w:t>
      </w:r>
      <w:proofErr w:type="gramEnd"/>
      <w:r>
        <w:t xml:space="preserve"> если родители (законные представители) не могут лично забрать обучающегося из Учреждения, не</w:t>
      </w:r>
      <w:r w:rsidR="00A05537">
        <w:t>обходимо заранее сообщить воспи</w:t>
      </w:r>
      <w:r>
        <w:t xml:space="preserve">тателю, кто </w:t>
      </w:r>
      <w:r w:rsidR="00A05537">
        <w:t>заберет</w:t>
      </w:r>
      <w:r>
        <w:t xml:space="preserve"> ребенка из тех лиц, на которых предоставлены личные заявления и доверенности родителей (законных представителей).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родитель (законный представитель) не забрал обучающегося, а найти родителя (законного представителя) по средствам связи не предоставляется возможным, Учреждение сообщает об этом в дежурную ча</w:t>
      </w:r>
      <w:r w:rsidR="00A05537">
        <w:t>сть полиции по городу Челябин</w:t>
      </w:r>
      <w:r>
        <w:t>ску и органы опеки и попечительства.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Воспитателям категорически запрещается отдавать обучающихся лицам в нетрезвом и (или) наркотическом состоянии, несовершеннолетним лицам, отпускать обучающихся по просьбе родителей (законных представителей) одних, отдавать детей незнакомым лицам без письменной доверенности от родителей (законных представителей).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Посторонним лицам запрещено находиться в помещениях и на территории Учреждения без разрешения администрации.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Запрещается оставлять коляски, велосипеды и санки в помещении Учреждения.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При парковке личных автомобилей, запрещено перекрывать ворота для проезда служебного транспорта на территорию Учреждения. Запрещается въезд на личном автомобиле или такси на территорию Учреждения.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С целью предотвращения случаев травматизма, родителям (законным представителям) необходимо</w:t>
      </w:r>
      <w:r w:rsidR="00A05537">
        <w:t xml:space="preserve"> ежедневно</w:t>
      </w:r>
      <w:r>
        <w:t xml:space="preserve"> проверять содержимое карманов одежды обучающегося на наличие </w:t>
      </w:r>
      <w:proofErr w:type="spellStart"/>
      <w:r>
        <w:t>травмоопасных</w:t>
      </w:r>
      <w:proofErr w:type="spellEnd"/>
      <w:r>
        <w:t xml:space="preserve"> предметов. Категорически запрещается приносить в Учреждение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Не рекомендуется приводить обучающихся с украшениями (цепочки, серьги и пр.) во избежание травм и потери.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>Взаимоотношения между всеми участниками образовательного процесса строятся на основе уважения человеческого достоинства.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line="384" w:lineRule="exact"/>
        <w:jc w:val="both"/>
      </w:pPr>
      <w:r>
        <w:t xml:space="preserve">Применение физического и (или) психического насилия по отношению к </w:t>
      </w:r>
      <w:proofErr w:type="gramStart"/>
      <w:r>
        <w:t>обучающимся</w:t>
      </w:r>
      <w:proofErr w:type="gramEnd"/>
      <w:r>
        <w:t xml:space="preserve"> не допускается.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709"/>
        </w:tabs>
        <w:spacing w:after="180" w:line="384" w:lineRule="exact"/>
        <w:jc w:val="both"/>
      </w:pPr>
      <w:r>
        <w:t xml:space="preserve">Спорные и конфликтные ситуации разрешаются только в отсутствии </w:t>
      </w:r>
      <w:proofErr w:type="gramStart"/>
      <w:r>
        <w:t>обучающихся</w:t>
      </w:r>
      <w:proofErr w:type="gramEnd"/>
      <w:r>
        <w:t>.</w:t>
      </w:r>
    </w:p>
    <w:p w:rsidR="001B3E3F" w:rsidRDefault="005D672C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2967"/>
        </w:tabs>
        <w:ind w:left="2580"/>
      </w:pPr>
      <w:bookmarkStart w:id="5" w:name="bookmark5"/>
      <w:r>
        <w:lastRenderedPageBreak/>
        <w:t>Заключительные положения</w:t>
      </w:r>
      <w:bookmarkEnd w:id="5"/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635"/>
        </w:tabs>
        <w:spacing w:line="384" w:lineRule="exact"/>
        <w:jc w:val="both"/>
      </w:pPr>
      <w:r>
        <w:t>Текст настоящих Правил размещается на информационных стендах и на официальном сайте Учреждения в сети Интернет для ознакомления.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635"/>
        </w:tabs>
        <w:spacing w:line="384" w:lineRule="exact"/>
        <w:jc w:val="both"/>
      </w:pPr>
      <w:r>
        <w:t>Педагогический совет, общее собрание трудового коллектива Учреждения, а также Родительский комитет имеют право вносить предложения по усовершенствованию и изменению настоящих Правил.</w:t>
      </w:r>
    </w:p>
    <w:p w:rsidR="001B3E3F" w:rsidRDefault="005D672C">
      <w:pPr>
        <w:pStyle w:val="23"/>
        <w:numPr>
          <w:ilvl w:val="1"/>
          <w:numId w:val="1"/>
        </w:numPr>
        <w:shd w:val="clear" w:color="auto" w:fill="auto"/>
        <w:tabs>
          <w:tab w:val="left" w:pos="635"/>
        </w:tabs>
        <w:spacing w:line="384" w:lineRule="exact"/>
        <w:jc w:val="both"/>
      </w:pPr>
      <w:r>
        <w:t xml:space="preserve">Настоящие правила действуют до замены </w:t>
      </w:r>
      <w:proofErr w:type="gramStart"/>
      <w:r>
        <w:t>новыми</w:t>
      </w:r>
      <w:proofErr w:type="gramEnd"/>
      <w:r>
        <w:t>.</w:t>
      </w:r>
    </w:p>
    <w:sectPr w:rsidR="001B3E3F" w:rsidSect="001B3E3F">
      <w:pgSz w:w="11900" w:h="16840"/>
      <w:pgMar w:top="1000" w:right="1106" w:bottom="1209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FC5" w:rsidRDefault="00611FC5" w:rsidP="001B3E3F">
      <w:r>
        <w:separator/>
      </w:r>
    </w:p>
  </w:endnote>
  <w:endnote w:type="continuationSeparator" w:id="0">
    <w:p w:rsidR="00611FC5" w:rsidRDefault="00611FC5" w:rsidP="001B3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FC5" w:rsidRDefault="00611FC5"/>
  </w:footnote>
  <w:footnote w:type="continuationSeparator" w:id="0">
    <w:p w:rsidR="00611FC5" w:rsidRDefault="00611FC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E05D4"/>
    <w:multiLevelType w:val="multilevel"/>
    <w:tmpl w:val="23EC6F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8D1579F"/>
    <w:multiLevelType w:val="multilevel"/>
    <w:tmpl w:val="7AFED6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B3E3F"/>
    <w:rsid w:val="00020958"/>
    <w:rsid w:val="000E21BF"/>
    <w:rsid w:val="001A602A"/>
    <w:rsid w:val="001B3E3F"/>
    <w:rsid w:val="00347DF1"/>
    <w:rsid w:val="005925E7"/>
    <w:rsid w:val="005D672C"/>
    <w:rsid w:val="005F5A05"/>
    <w:rsid w:val="00611FC5"/>
    <w:rsid w:val="007C3D3C"/>
    <w:rsid w:val="008D25F6"/>
    <w:rsid w:val="009554A3"/>
    <w:rsid w:val="00A05537"/>
    <w:rsid w:val="00AB2C01"/>
    <w:rsid w:val="00B10ACF"/>
    <w:rsid w:val="00D56357"/>
    <w:rsid w:val="00DD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B3E3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3E3F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3Exact0">
    <w:name w:val="Основной текст (3) Exact"/>
    <w:basedOn w:val="3Exact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Exact0">
    <w:name w:val="Основной текст (4) Exact"/>
    <w:basedOn w:val="4Exact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1ptExact">
    <w:name w:val="Основной текст (4) + 11 pt;Не полужирный Exact"/>
    <w:basedOn w:val="4Exact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Exact0">
    <w:name w:val="Основной текст (4) + 11 pt;Не полужирный Exact"/>
    <w:basedOn w:val="4Exact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1ptExact1">
    <w:name w:val="Основной текст (4) + 11 pt;Не полужирный Exact"/>
    <w:basedOn w:val="4Exact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Exact1">
    <w:name w:val="Основной текст (4) Exact"/>
    <w:basedOn w:val="4Exact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"/>
      <w:szCs w:val="8"/>
      <w:u w:val="none"/>
      <w:lang w:val="en-US" w:eastAsia="en-US" w:bidi="en-US"/>
    </w:rPr>
  </w:style>
  <w:style w:type="character" w:customStyle="1" w:styleId="5Exact0">
    <w:name w:val="Основной текст (5) Exact"/>
    <w:basedOn w:val="5Exact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Exact1">
    <w:name w:val="Основной текст (5) Exact"/>
    <w:basedOn w:val="5Exact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u w:val="none"/>
    </w:rPr>
  </w:style>
  <w:style w:type="character" w:customStyle="1" w:styleId="6Exact0">
    <w:name w:val="Основной текст (6) Exact"/>
    <w:basedOn w:val="6Exact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0">
    <w:name w:val="Основной текст (7) Exact"/>
    <w:basedOn w:val="7Exact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1">
    <w:name w:val="Основной текст (7) Exact"/>
    <w:basedOn w:val="7Exact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2">
    <w:name w:val="Основной текст (7) Exact"/>
    <w:basedOn w:val="7Exact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1B3E3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Exact0">
    <w:name w:val="Основной текст (8) Exact"/>
    <w:basedOn w:val="8Exact"/>
    <w:rsid w:val="001B3E3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sid w:val="001B3E3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2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Exact">
    <w:name w:val="Заголовок №1 Exact"/>
    <w:basedOn w:val="a0"/>
    <w:link w:val="1"/>
    <w:rsid w:val="001B3E3F"/>
    <w:rPr>
      <w:rFonts w:ascii="Comic Sans MS" w:eastAsia="Comic Sans MS" w:hAnsi="Comic Sans MS" w:cs="Comic Sans MS"/>
      <w:b/>
      <w:bCs/>
      <w:i w:val="0"/>
      <w:iCs w:val="0"/>
      <w:smallCaps w:val="0"/>
      <w:strike w:val="0"/>
      <w:sz w:val="30"/>
      <w:szCs w:val="30"/>
      <w:u w:val="none"/>
      <w:lang w:val="en-US" w:eastAsia="en-US" w:bidi="en-US"/>
    </w:rPr>
  </w:style>
  <w:style w:type="character" w:customStyle="1" w:styleId="1Exact0">
    <w:name w:val="Заголовок №1 Exact"/>
    <w:basedOn w:val="1Exact"/>
    <w:rsid w:val="001B3E3F"/>
    <w:rPr>
      <w:rFonts w:ascii="Comic Sans MS" w:eastAsia="Comic Sans MS" w:hAnsi="Comic Sans MS" w:cs="Comic Sans MS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TimesNewRoman12pt0ptExact">
    <w:name w:val="Заголовок №1 + Times New Roman;12 pt;Не полужирный;Интервал 0 pt Exact"/>
    <w:basedOn w:val="1Exact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Exact">
    <w:name w:val="Основной текст (9) Exact"/>
    <w:basedOn w:val="a0"/>
    <w:link w:val="9"/>
    <w:rsid w:val="001B3E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2"/>
      <w:szCs w:val="22"/>
      <w:u w:val="none"/>
      <w:lang w:val="en-US" w:eastAsia="en-US" w:bidi="en-US"/>
    </w:rPr>
  </w:style>
  <w:style w:type="character" w:customStyle="1" w:styleId="9Exact0">
    <w:name w:val="Основной текст (9) Exact"/>
    <w:basedOn w:val="9Exact"/>
    <w:rsid w:val="001B3E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2">
    <w:name w:val="Заголовок №2 (2)_"/>
    <w:basedOn w:val="a0"/>
    <w:link w:val="220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21">
    <w:name w:val="Заголовок №2 (2)"/>
    <w:basedOn w:val="22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1">
    <w:name w:val="Основной текст (10)"/>
    <w:basedOn w:val="10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sid w:val="001B3E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3"/>
    <w:rsid w:val="001B3E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">
    <w:name w:val="Основной текст (3)"/>
    <w:basedOn w:val="a"/>
    <w:link w:val="3Exact"/>
    <w:rsid w:val="001B3E3F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">
    <w:name w:val="Основной текст (4)"/>
    <w:basedOn w:val="a"/>
    <w:link w:val="4Exact"/>
    <w:rsid w:val="001B3E3F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5">
    <w:name w:val="Основной текст (5)"/>
    <w:basedOn w:val="a"/>
    <w:link w:val="5Exact"/>
    <w:rsid w:val="001B3E3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0"/>
      <w:sz w:val="8"/>
      <w:szCs w:val="8"/>
      <w:lang w:val="en-US" w:eastAsia="en-US" w:bidi="en-US"/>
    </w:rPr>
  </w:style>
  <w:style w:type="paragraph" w:customStyle="1" w:styleId="6">
    <w:name w:val="Основной текст (6)"/>
    <w:basedOn w:val="a"/>
    <w:link w:val="6Exact"/>
    <w:rsid w:val="001B3E3F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10"/>
    </w:rPr>
  </w:style>
  <w:style w:type="paragraph" w:customStyle="1" w:styleId="7">
    <w:name w:val="Основной текст (7)"/>
    <w:basedOn w:val="a"/>
    <w:link w:val="7Exact"/>
    <w:rsid w:val="001B3E3F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">
    <w:name w:val="Основной текст (8)"/>
    <w:basedOn w:val="a"/>
    <w:link w:val="8Exact"/>
    <w:rsid w:val="001B3E3F"/>
    <w:pPr>
      <w:shd w:val="clear" w:color="auto" w:fill="FFFFFF"/>
      <w:spacing w:line="0" w:lineRule="atLeast"/>
      <w:jc w:val="right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23">
    <w:name w:val="Основной текст (2)"/>
    <w:basedOn w:val="a"/>
    <w:link w:val="2"/>
    <w:rsid w:val="001B3E3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Заголовок №1"/>
    <w:basedOn w:val="a"/>
    <w:link w:val="1Exact"/>
    <w:rsid w:val="001B3E3F"/>
    <w:pPr>
      <w:shd w:val="clear" w:color="auto" w:fill="FFFFFF"/>
      <w:spacing w:line="0" w:lineRule="atLeast"/>
      <w:outlineLvl w:val="0"/>
    </w:pPr>
    <w:rPr>
      <w:rFonts w:ascii="Comic Sans MS" w:eastAsia="Comic Sans MS" w:hAnsi="Comic Sans MS" w:cs="Comic Sans MS"/>
      <w:b/>
      <w:bCs/>
      <w:sz w:val="30"/>
      <w:szCs w:val="30"/>
      <w:lang w:val="en-US" w:eastAsia="en-US" w:bidi="en-US"/>
    </w:rPr>
  </w:style>
  <w:style w:type="paragraph" w:customStyle="1" w:styleId="9">
    <w:name w:val="Основной текст (9)"/>
    <w:basedOn w:val="a"/>
    <w:link w:val="9Exact"/>
    <w:rsid w:val="001B3E3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40"/>
      <w:sz w:val="22"/>
      <w:szCs w:val="22"/>
      <w:lang w:val="en-US" w:eastAsia="en-US" w:bidi="en-US"/>
    </w:rPr>
  </w:style>
  <w:style w:type="paragraph" w:customStyle="1" w:styleId="220">
    <w:name w:val="Заголовок №2 (2)"/>
    <w:basedOn w:val="a"/>
    <w:link w:val="22"/>
    <w:rsid w:val="001B3E3F"/>
    <w:pPr>
      <w:shd w:val="clear" w:color="auto" w:fill="FFFFFF"/>
      <w:spacing w:line="365" w:lineRule="exact"/>
      <w:jc w:val="center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0">
    <w:name w:val="Основной текст (10)"/>
    <w:basedOn w:val="a"/>
    <w:link w:val="10"/>
    <w:rsid w:val="001B3E3F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Заголовок №2"/>
    <w:basedOn w:val="a"/>
    <w:link w:val="20"/>
    <w:rsid w:val="001B3E3F"/>
    <w:pPr>
      <w:shd w:val="clear" w:color="auto" w:fill="FFFFFF"/>
      <w:spacing w:line="384" w:lineRule="exac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4">
    <w:name w:val="Table Grid"/>
    <w:basedOn w:val="a1"/>
    <w:uiPriority w:val="59"/>
    <w:rsid w:val="00DD1E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21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1B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</dc:creator>
  <cp:lastModifiedBy>Admin</cp:lastModifiedBy>
  <cp:revision>9</cp:revision>
  <cp:lastPrinted>2017-04-17T11:44:00Z</cp:lastPrinted>
  <dcterms:created xsi:type="dcterms:W3CDTF">2017-04-17T11:21:00Z</dcterms:created>
  <dcterms:modified xsi:type="dcterms:W3CDTF">2017-04-17T15:47:00Z</dcterms:modified>
</cp:coreProperties>
</file>