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95" w:rsidRPr="00575D95" w:rsidRDefault="00575D95" w:rsidP="00575D95">
      <w:pPr>
        <w:spacing w:after="0" w:line="540" w:lineRule="atLeast"/>
        <w:outlineLvl w:val="0"/>
        <w:rPr>
          <w:rFonts w:ascii="Arial" w:eastAsia="Times New Roman" w:hAnsi="Arial" w:cs="Arial"/>
          <w:kern w:val="36"/>
          <w:sz w:val="96"/>
          <w:szCs w:val="96"/>
        </w:rPr>
      </w:pPr>
      <w:r>
        <w:rPr>
          <w:rFonts w:ascii="Arial" w:eastAsia="Times New Roman" w:hAnsi="Arial" w:cs="Arial"/>
          <w:noProof/>
          <w:kern w:val="36"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2756535</wp:posOffset>
            </wp:positionV>
            <wp:extent cx="6191250" cy="4124325"/>
            <wp:effectExtent l="19050" t="0" r="0" b="0"/>
            <wp:wrapSquare wrapText="bothSides"/>
            <wp:docPr id="1" name="Рисунок 1" descr="Коньки-Скобликоа-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ьки-Скобликоа-08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D95">
        <w:rPr>
          <w:rFonts w:ascii="Arial" w:eastAsia="Times New Roman" w:hAnsi="Arial" w:cs="Arial"/>
          <w:kern w:val="36"/>
          <w:sz w:val="96"/>
          <w:szCs w:val="96"/>
        </w:rPr>
        <w:t>Спортивная слава Южного Урала</w:t>
      </w:r>
    </w:p>
    <w:p w:rsidR="00575D95" w:rsidRPr="00575D95" w:rsidRDefault="00575D95" w:rsidP="00575D95">
      <w:pPr>
        <w:shd w:val="clear" w:color="auto" w:fill="FFFFFF"/>
        <w:spacing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b/>
          <w:bCs/>
          <w:sz w:val="28"/>
          <w:szCs w:val="28"/>
        </w:rPr>
        <w:t>Сильнейшие спортсмены Южного Урала, прославившие нашу Родину далеко за ее пределами.  Те, кто не только сделал себе имя, но и помог Челябинской области стать одним из центров развития физической культуры и спорта России.</w:t>
      </w:r>
    </w:p>
    <w:p w:rsidR="00575D95" w:rsidRDefault="00575D95">
      <w:pPr>
        <w:rPr>
          <w:rFonts w:ascii="Arial" w:eastAsia="Times New Roman" w:hAnsi="Arial" w:cs="Arial"/>
          <w:b/>
          <w:bCs/>
          <w:color w:val="800000"/>
          <w:sz w:val="18"/>
        </w:rPr>
      </w:pPr>
      <w:r>
        <w:rPr>
          <w:rFonts w:ascii="Arial" w:eastAsia="Times New Roman" w:hAnsi="Arial" w:cs="Arial"/>
          <w:b/>
          <w:bCs/>
          <w:color w:val="800000"/>
          <w:sz w:val="18"/>
        </w:rPr>
        <w:br w:type="page"/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12. Андрей Шкаликов (бокс)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</w:rPr>
        <w:drawing>
          <wp:inline distT="0" distB="0" distL="0" distR="0">
            <wp:extent cx="6191250" cy="4105275"/>
            <wp:effectExtent l="19050" t="0" r="0" b="0"/>
            <wp:docPr id="2" name="Рисунок 2" descr="Бокс-Шкалико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кс-Шкалико-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5D9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426085</wp:posOffset>
            </wp:positionV>
            <wp:extent cx="2981325" cy="4476750"/>
            <wp:effectExtent l="19050" t="0" r="9525" b="0"/>
            <wp:wrapSquare wrapText="bothSides"/>
            <wp:docPr id="3" name="Рисунок 3" descr="Бокс-Шкалико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кс-Шкалико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5D95">
        <w:rPr>
          <w:rFonts w:ascii="Times New Roman" w:eastAsia="Times New Roman" w:hAnsi="Times New Roman" w:cs="Times New Roman"/>
          <w:sz w:val="26"/>
          <w:szCs w:val="26"/>
        </w:rPr>
        <w:t xml:space="preserve">Яркий представитель </w:t>
      </w:r>
      <w:proofErr w:type="spellStart"/>
      <w:r w:rsidRPr="00575D95">
        <w:rPr>
          <w:rFonts w:ascii="Times New Roman" w:eastAsia="Times New Roman" w:hAnsi="Times New Roman" w:cs="Times New Roman"/>
          <w:sz w:val="26"/>
          <w:szCs w:val="26"/>
        </w:rPr>
        <w:t>копейской</w:t>
      </w:r>
      <w:proofErr w:type="spellEnd"/>
      <w:r w:rsidRPr="00575D95">
        <w:rPr>
          <w:rFonts w:ascii="Times New Roman" w:eastAsia="Times New Roman" w:hAnsi="Times New Roman" w:cs="Times New Roman"/>
          <w:sz w:val="26"/>
          <w:szCs w:val="26"/>
        </w:rPr>
        <w:t xml:space="preserve"> школы бокса. Стал первым </w:t>
      </w:r>
      <w:proofErr w:type="spellStart"/>
      <w:r w:rsidRPr="00575D95">
        <w:rPr>
          <w:rFonts w:ascii="Times New Roman" w:eastAsia="Times New Roman" w:hAnsi="Times New Roman" w:cs="Times New Roman"/>
          <w:sz w:val="26"/>
          <w:szCs w:val="26"/>
        </w:rPr>
        <w:t>южноуральским</w:t>
      </w:r>
      <w:proofErr w:type="spellEnd"/>
      <w:r w:rsidRPr="00575D95">
        <w:rPr>
          <w:rFonts w:ascii="Times New Roman" w:eastAsia="Times New Roman" w:hAnsi="Times New Roman" w:cs="Times New Roman"/>
          <w:sz w:val="26"/>
          <w:szCs w:val="26"/>
        </w:rPr>
        <w:t xml:space="preserve"> боксером, кто сумел добиться больших высот на профессиональном ринге. Обладатель титулов чемпиона Европы, СССР, России, СНГ и славянских стран.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5D95">
        <w:rPr>
          <w:rFonts w:ascii="Times New Roman" w:eastAsia="Times New Roman" w:hAnsi="Times New Roman" w:cs="Times New Roman"/>
          <w:sz w:val="26"/>
          <w:szCs w:val="26"/>
        </w:rPr>
        <w:t>Был близок к тому, чтобы стать чемпионом мира по одной из трех престижных версий профессионального бокса. В 1998 бился в решающем поединке за титул чемпиона по версии </w:t>
      </w:r>
      <w:r w:rsidRPr="00575D95">
        <w:rPr>
          <w:rFonts w:ascii="Times New Roman" w:eastAsia="Times New Roman" w:hAnsi="Times New Roman" w:cs="Times New Roman"/>
          <w:sz w:val="26"/>
          <w:szCs w:val="26"/>
          <w:lang w:val="en-US"/>
        </w:rPr>
        <w:t>WBA</w:t>
      </w:r>
      <w:r w:rsidRPr="00575D95">
        <w:rPr>
          <w:rFonts w:ascii="Times New Roman" w:eastAsia="Times New Roman" w:hAnsi="Times New Roman" w:cs="Times New Roman"/>
          <w:sz w:val="26"/>
          <w:szCs w:val="26"/>
        </w:rPr>
        <w:t xml:space="preserve"> против американца Франки </w:t>
      </w:r>
      <w:proofErr w:type="spellStart"/>
      <w:r w:rsidRPr="00575D95">
        <w:rPr>
          <w:rFonts w:ascii="Times New Roman" w:eastAsia="Times New Roman" w:hAnsi="Times New Roman" w:cs="Times New Roman"/>
          <w:sz w:val="26"/>
          <w:szCs w:val="26"/>
        </w:rPr>
        <w:t>Лайлза</w:t>
      </w:r>
      <w:proofErr w:type="spellEnd"/>
      <w:r w:rsidRPr="00575D95">
        <w:rPr>
          <w:rFonts w:ascii="Times New Roman" w:eastAsia="Times New Roman" w:hAnsi="Times New Roman" w:cs="Times New Roman"/>
          <w:sz w:val="26"/>
          <w:szCs w:val="26"/>
        </w:rPr>
        <w:t>, однако уступил.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5D95">
        <w:rPr>
          <w:rFonts w:ascii="Times New Roman" w:eastAsia="Times New Roman" w:hAnsi="Times New Roman" w:cs="Times New Roman"/>
          <w:sz w:val="26"/>
          <w:szCs w:val="26"/>
        </w:rPr>
        <w:t xml:space="preserve">Закончил спортивную карьеру в 2003 году, в 35-летнем возрасте. Сейчас живет в Москве, является </w:t>
      </w:r>
      <w:proofErr w:type="spellStart"/>
      <w:r w:rsidRPr="00575D95">
        <w:rPr>
          <w:rFonts w:ascii="Times New Roman" w:eastAsia="Times New Roman" w:hAnsi="Times New Roman" w:cs="Times New Roman"/>
          <w:sz w:val="26"/>
          <w:szCs w:val="26"/>
        </w:rPr>
        <w:t>промоутером</w:t>
      </w:r>
      <w:proofErr w:type="spellEnd"/>
      <w:r w:rsidRPr="00575D95">
        <w:rPr>
          <w:rFonts w:ascii="Times New Roman" w:eastAsia="Times New Roman" w:hAnsi="Times New Roman" w:cs="Times New Roman"/>
          <w:sz w:val="26"/>
          <w:szCs w:val="26"/>
        </w:rPr>
        <w:t xml:space="preserve"> боксерских поединков, журналистом, телекомментатором. Сегодня его дело успешно продолжает еще один </w:t>
      </w:r>
      <w:proofErr w:type="spellStart"/>
      <w:r w:rsidRPr="00575D95">
        <w:rPr>
          <w:rFonts w:ascii="Times New Roman" w:eastAsia="Times New Roman" w:hAnsi="Times New Roman" w:cs="Times New Roman"/>
          <w:sz w:val="26"/>
          <w:szCs w:val="26"/>
        </w:rPr>
        <w:t>южноуральский</w:t>
      </w:r>
      <w:proofErr w:type="spellEnd"/>
      <w:r w:rsidRPr="00575D95">
        <w:rPr>
          <w:rFonts w:ascii="Times New Roman" w:eastAsia="Times New Roman" w:hAnsi="Times New Roman" w:cs="Times New Roman"/>
          <w:sz w:val="26"/>
          <w:szCs w:val="26"/>
        </w:rPr>
        <w:t xml:space="preserve"> боксер Сергей Ковалев, трижды уже защищавший титул чемпиона мира. </w:t>
      </w:r>
    </w:p>
    <w:p w:rsidR="008B0BC4" w:rsidRDefault="008B0BC4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 xml:space="preserve">11. Елена </w:t>
      </w:r>
      <w:proofErr w:type="spellStart"/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Елесина</w:t>
      </w:r>
      <w:proofErr w:type="spellEnd"/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 (легкая атлетика)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  <w:szCs w:val="18"/>
        </w:rPr>
        <w:drawing>
          <wp:inline distT="0" distB="0" distL="0" distR="0">
            <wp:extent cx="6191250" cy="4124325"/>
            <wp:effectExtent l="19050" t="0" r="0" b="0"/>
            <wp:docPr id="5" name="Рисунок 5" descr="Легкая атлетика-Елесина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гкая атлетика-Елесина-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95" w:rsidRPr="00575D95" w:rsidRDefault="008B0BC4" w:rsidP="008B0BC4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402590</wp:posOffset>
            </wp:positionV>
            <wp:extent cx="3657600" cy="3810000"/>
            <wp:effectExtent l="19050" t="0" r="0" b="0"/>
            <wp:wrapSquare wrapText="bothSides"/>
            <wp:docPr id="6" name="Рисунок 6" descr="Легкая атлетика-Елесин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гкая атлетика-Елесина-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В легкоатлетическом секторе для прыжков в высоту российские спортсменки сейчас по праву считаются одними </w:t>
      </w:r>
      <w:proofErr w:type="gramStart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 лучших в мире. На самых крупных международных стартах они практически всегда являются главными претендентами на победу. Именно </w:t>
      </w:r>
      <w:proofErr w:type="spellStart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челябинка</w:t>
      </w:r>
      <w:proofErr w:type="spellEnd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 Елена </w:t>
      </w:r>
      <w:proofErr w:type="spellStart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Елесина</w:t>
      </w:r>
      <w:proofErr w:type="spellEnd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 стала первой россиянкой, кому удалось стать олимпийской чемпионкой.</w:t>
      </w:r>
    </w:p>
    <w:p w:rsidR="00575D95" w:rsidRPr="00575D95" w:rsidRDefault="008B0BC4" w:rsidP="008B0BC4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менно она стала олимпийской чемпионкой, покорив планку на высоте 2,01 м.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 w:rsidRPr="00575D95">
        <w:rPr>
          <w:rFonts w:ascii="Arial" w:eastAsia="Times New Roman" w:hAnsi="Arial" w:cs="Arial"/>
          <w:color w:val="444444"/>
          <w:sz w:val="18"/>
          <w:szCs w:val="18"/>
        </w:rPr>
        <w:t> </w:t>
      </w:r>
    </w:p>
    <w:p w:rsidR="008B0BC4" w:rsidRDefault="008B0BC4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Ее именем </w:t>
      </w:r>
      <w:proofErr w:type="gramStart"/>
      <w:r w:rsidRPr="00575D95">
        <w:rPr>
          <w:rFonts w:ascii="Times New Roman" w:eastAsia="Times New Roman" w:hAnsi="Times New Roman" w:cs="Times New Roman"/>
          <w:sz w:val="28"/>
          <w:szCs w:val="28"/>
        </w:rPr>
        <w:t>названы</w:t>
      </w:r>
      <w:proofErr w:type="gram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спортивная школа по легкой атлетике и специализированный комплекс в лесопарковой зоне Челябинска.</w:t>
      </w:r>
    </w:p>
    <w:p w:rsidR="008B0BC4" w:rsidRDefault="008B0BC4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 xml:space="preserve">10. Екатерина </w:t>
      </w:r>
      <w:proofErr w:type="spellStart"/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Гамова</w:t>
      </w:r>
      <w:proofErr w:type="spellEnd"/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 (волейбол)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  <w:szCs w:val="18"/>
        </w:rPr>
        <w:drawing>
          <wp:inline distT="0" distB="0" distL="0" distR="0">
            <wp:extent cx="6191250" cy="4124325"/>
            <wp:effectExtent l="19050" t="0" r="0" b="0"/>
            <wp:docPr id="8" name="Рисунок 8" descr="олейбол-ЧМ-Гамоа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лейбол-ЧМ-Гамоа-0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95" w:rsidRPr="00575D95" w:rsidRDefault="008B0BC4" w:rsidP="008B0BC4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лагодаря</w:t>
      </w:r>
      <w:proofErr w:type="gramEnd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ей</w:t>
      </w:r>
      <w:proofErr w:type="gramEnd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 женская волейбольная сборная России спустя много лет вернула себе звание сильнейших на чемпионате мира 2006 года, а затем и закрепила успех на мировом первенстве в 2010 году.</w:t>
      </w:r>
    </w:p>
    <w:p w:rsidR="00575D95" w:rsidRPr="00575D95" w:rsidRDefault="008B0BC4" w:rsidP="008B0BC4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27305</wp:posOffset>
            </wp:positionV>
            <wp:extent cx="2981325" cy="4476750"/>
            <wp:effectExtent l="19050" t="0" r="9525" b="0"/>
            <wp:wrapSquare wrapText="bothSides"/>
            <wp:docPr id="10" name="Рисунок 10" descr="олейбол-ЧМ-Гамо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лейбол-ЧМ-Гамоа-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Воспитанница челябинской школы по волейболу «</w:t>
      </w:r>
      <w:proofErr w:type="spellStart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Юность-Метар</w:t>
      </w:r>
      <w:proofErr w:type="spellEnd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», она в 17 лет уехала в Екатеринбург, где и выросла в звезду мирового волейбола. Некоторые авторитетные специалисты называют Екатерину </w:t>
      </w:r>
      <w:proofErr w:type="spellStart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Гамову</w:t>
      </w:r>
      <w:proofErr w:type="spellEnd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 лучшей волейболисткой мира всех времен.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5D95">
        <w:rPr>
          <w:rFonts w:ascii="Times New Roman" w:eastAsia="Times New Roman" w:hAnsi="Times New Roman" w:cs="Times New Roman"/>
          <w:sz w:val="28"/>
          <w:szCs w:val="28"/>
        </w:rPr>
        <w:t>Южноуральская</w:t>
      </w:r>
      <w:proofErr w:type="spell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спортсменка выиграла все, что только можно на уровне национальных сборных и клубных состязаниях. В ее карьере не хватает только олимпийского золота. </w:t>
      </w:r>
    </w:p>
    <w:p w:rsidR="008B0BC4" w:rsidRDefault="008B0BC4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8B0BC4" w:rsidRDefault="008B0BC4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8B0BC4" w:rsidRDefault="008B0BC4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8B0BC4" w:rsidRDefault="008B0BC4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 xml:space="preserve">9. Григорий </w:t>
      </w:r>
      <w:proofErr w:type="spellStart"/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Веричев</w:t>
      </w:r>
      <w:proofErr w:type="spellEnd"/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 (дзюдо)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  <w:szCs w:val="18"/>
        </w:rPr>
        <w:drawing>
          <wp:inline distT="0" distB="0" distL="0" distR="0">
            <wp:extent cx="6191250" cy="4124325"/>
            <wp:effectExtent l="19050" t="0" r="0" b="0"/>
            <wp:docPr id="11" name="Рисунок 11" descr="Дзюдо-ериче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зюдо-ериче-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C4" w:rsidRDefault="008B0BC4" w:rsidP="008B0BC4">
      <w:pPr>
        <w:shd w:val="clear" w:color="auto" w:fill="FFFFFF"/>
        <w:spacing w:before="225" w:after="225" w:line="270" w:lineRule="atLeast"/>
        <w:ind w:firstLine="708"/>
        <w:jc w:val="both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469265</wp:posOffset>
            </wp:positionV>
            <wp:extent cx="2981325" cy="4476750"/>
            <wp:effectExtent l="19050" t="0" r="9525" b="0"/>
            <wp:wrapSquare wrapText="bothSides"/>
            <wp:docPr id="13" name="Рисунок 13" descr="Дзюдо-ериче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зюдо-ериче-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За всю свою карьеру он выиграл более ста медалей различных турниров. По некоторым данным, </w:t>
      </w:r>
      <w:proofErr w:type="spellStart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южноуральский</w:t>
      </w:r>
      <w:proofErr w:type="spellEnd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 богатырь – обладатель уникального рекорда: ни с одного старта в своей карьере борец не возвращался без медали. По другим данным, в общей сложности он участвовал в 187 турнирах и провел более 800 схваток. Главные его достижения – звание чемпиона мира в 1987 году и бронзовая медаль </w:t>
      </w:r>
      <w:proofErr w:type="gramStart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>Олимпийских</w:t>
      </w:r>
      <w:proofErr w:type="gramEnd"/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 игр-1988 в Сеуле.</w:t>
      </w:r>
      <w:r w:rsidRPr="008B0BC4">
        <w:rPr>
          <w:rFonts w:ascii="Arial" w:eastAsia="Times New Roman" w:hAnsi="Arial" w:cs="Arial"/>
          <w:color w:val="444444"/>
          <w:sz w:val="18"/>
          <w:szCs w:val="18"/>
        </w:rPr>
        <w:t xml:space="preserve"> </w:t>
      </w:r>
    </w:p>
    <w:p w:rsidR="00575D95" w:rsidRPr="00575D95" w:rsidRDefault="008B0BC4" w:rsidP="008B0BC4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Ушел из жизни 25 мая 2006 года. Ежегодно в его честь проводится крупный всероссийский турнир, а его именем названа детско-юношеская спортивная школа.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 w:rsidRPr="00575D95">
        <w:rPr>
          <w:rFonts w:ascii="Arial" w:eastAsia="Times New Roman" w:hAnsi="Arial" w:cs="Arial"/>
          <w:color w:val="444444"/>
          <w:sz w:val="18"/>
          <w:szCs w:val="18"/>
        </w:rPr>
        <w:t> 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Arial" w:eastAsia="Times New Roman" w:hAnsi="Arial" w:cs="Arial"/>
          <w:color w:val="444444"/>
          <w:sz w:val="18"/>
          <w:szCs w:val="18"/>
        </w:rPr>
      </w:pPr>
      <w:r w:rsidRPr="00575D95">
        <w:rPr>
          <w:rFonts w:ascii="Arial" w:eastAsia="Times New Roman" w:hAnsi="Arial" w:cs="Arial"/>
          <w:color w:val="444444"/>
          <w:sz w:val="18"/>
          <w:szCs w:val="18"/>
        </w:rPr>
        <w:t> </w:t>
      </w:r>
    </w:p>
    <w:p w:rsidR="008B0BC4" w:rsidRDefault="008B0BC4" w:rsidP="00575D95">
      <w:pPr>
        <w:shd w:val="clear" w:color="auto" w:fill="FFFFFF"/>
        <w:spacing w:before="225" w:after="225" w:line="270" w:lineRule="atLeast"/>
        <w:jc w:val="both"/>
        <w:rPr>
          <w:rFonts w:ascii="Arial" w:eastAsia="Times New Roman" w:hAnsi="Arial" w:cs="Arial"/>
          <w:color w:val="444444"/>
          <w:sz w:val="18"/>
          <w:szCs w:val="18"/>
        </w:rPr>
      </w:pPr>
    </w:p>
    <w:p w:rsidR="008B0BC4" w:rsidRDefault="008B0BC4" w:rsidP="00575D95">
      <w:pPr>
        <w:shd w:val="clear" w:color="auto" w:fill="FFFFFF"/>
        <w:spacing w:before="225" w:after="225" w:line="270" w:lineRule="atLeast"/>
        <w:jc w:val="both"/>
        <w:rPr>
          <w:rFonts w:ascii="Arial" w:eastAsia="Times New Roman" w:hAnsi="Arial" w:cs="Arial"/>
          <w:color w:val="444444"/>
          <w:sz w:val="18"/>
          <w:szCs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Arial" w:eastAsia="Times New Roman" w:hAnsi="Arial" w:cs="Arial"/>
          <w:color w:val="444444"/>
          <w:sz w:val="18"/>
          <w:szCs w:val="18"/>
        </w:rPr>
      </w:pPr>
      <w:r w:rsidRPr="00575D95">
        <w:rPr>
          <w:rFonts w:ascii="Arial" w:eastAsia="Times New Roman" w:hAnsi="Arial" w:cs="Arial"/>
          <w:color w:val="444444"/>
          <w:sz w:val="18"/>
          <w:szCs w:val="18"/>
        </w:rPr>
        <w:t>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 xml:space="preserve">8. Валерий </w:t>
      </w:r>
      <w:proofErr w:type="spellStart"/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Гопин</w:t>
      </w:r>
      <w:proofErr w:type="spellEnd"/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 (гандбол)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  <w:szCs w:val="18"/>
        </w:rPr>
        <w:drawing>
          <wp:inline distT="0" distB="0" distL="0" distR="0">
            <wp:extent cx="6191250" cy="4114800"/>
            <wp:effectExtent l="19050" t="0" r="0" b="0"/>
            <wp:docPr id="14" name="Рисунок 14" descr="Гандбол-Гопин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андбол-Гопин-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95" w:rsidRPr="00575D95" w:rsidRDefault="008B0BC4" w:rsidP="008B0BC4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221615</wp:posOffset>
            </wp:positionV>
            <wp:extent cx="2981325" cy="4476750"/>
            <wp:effectExtent l="19050" t="0" r="9525" b="0"/>
            <wp:wrapSquare wrapText="bothSides"/>
            <wp:docPr id="33" name="Рисунок 16" descr="Гандбол-Гопин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андбол-Гопин-0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D95" w:rsidRPr="00575D95">
        <w:rPr>
          <w:rFonts w:ascii="Times New Roman" w:eastAsia="Times New Roman" w:hAnsi="Times New Roman" w:cs="Times New Roman"/>
          <w:sz w:val="28"/>
          <w:szCs w:val="28"/>
        </w:rPr>
        <w:t xml:space="preserve">Является одним из немногих российских гандболистов, кому удалось дважды подниматься на высшую ступень пьедестала почета олимпийского пьедестала. </w:t>
      </w:r>
    </w:p>
    <w:p w:rsidR="008B0BC4" w:rsidRDefault="00575D95" w:rsidP="008B0BC4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На протяжении десяти лет выступал за челябинский гандбольный клуб «Полет». Затем уехал в Европу, где играл за команды Испании, Италии и Германии. В составе сборной России дважды становился чемпионом мира – в 1993 и 1997 годах.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 w:rsidRPr="00575D95">
        <w:rPr>
          <w:rFonts w:ascii="Arial" w:eastAsia="Times New Roman" w:hAnsi="Arial" w:cs="Arial"/>
          <w:color w:val="444444"/>
          <w:sz w:val="18"/>
          <w:szCs w:val="18"/>
        </w:rPr>
        <w:t> </w:t>
      </w:r>
    </w:p>
    <w:p w:rsidR="00575D95" w:rsidRPr="00575D95" w:rsidRDefault="00575D95" w:rsidP="008B0BC4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После завершения карьеры вернулся на родину, три года возглавлял клуб «Локомотив-Полет». Ныне живет в Челябинске, регулярно посещает матчи местной команды «Локомотив». Воспитывает двух детей – Анастасию и Павла.</w:t>
      </w:r>
    </w:p>
    <w:p w:rsidR="008B0BC4" w:rsidRDefault="008B0BC4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8B0BC4" w:rsidRDefault="008B0BC4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B0BC4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7. Светлана Бажанова (коньки)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  <w:szCs w:val="18"/>
        </w:rPr>
        <w:drawing>
          <wp:inline distT="0" distB="0" distL="0" distR="0">
            <wp:extent cx="6191250" cy="4114800"/>
            <wp:effectExtent l="19050" t="0" r="0" b="0"/>
            <wp:docPr id="17" name="Рисунок 17" descr="Коньки-Бажано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ьки-Бажаноа-0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Челябинская конькобежка стала первой российской олимпийской чемпионкой в конькобежном спорте после развала СССР. На Играх-1994 в норвежском </w:t>
      </w:r>
      <w:proofErr w:type="spellStart"/>
      <w:r w:rsidRPr="00575D95">
        <w:rPr>
          <w:rFonts w:ascii="Times New Roman" w:eastAsia="Times New Roman" w:hAnsi="Times New Roman" w:cs="Times New Roman"/>
          <w:sz w:val="28"/>
          <w:szCs w:val="28"/>
        </w:rPr>
        <w:t>Лиллехаммере</w:t>
      </w:r>
      <w:proofErr w:type="spell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она одержала победу на дистанции 3000 м. Причем, она стала одновременно сенсационной и очень драматичной.</w:t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Показав лучшее время, она долгое время вынуждена была ждать, как пробегут свои забеги другие спортсменки. Среди них оказалась и знаменитая немка </w:t>
      </w:r>
      <w:proofErr w:type="spellStart"/>
      <w:r w:rsidRPr="00575D95">
        <w:rPr>
          <w:rFonts w:ascii="Times New Roman" w:eastAsia="Times New Roman" w:hAnsi="Times New Roman" w:cs="Times New Roman"/>
          <w:sz w:val="28"/>
          <w:szCs w:val="28"/>
        </w:rPr>
        <w:t>Гунде</w:t>
      </w:r>
      <w:proofErr w:type="spell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75D95">
        <w:rPr>
          <w:rFonts w:ascii="Times New Roman" w:eastAsia="Times New Roman" w:hAnsi="Times New Roman" w:cs="Times New Roman"/>
          <w:sz w:val="28"/>
          <w:szCs w:val="28"/>
        </w:rPr>
        <w:t>Ниманн</w:t>
      </w:r>
      <w:proofErr w:type="spell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. Падения в скоростном беге на коньках – большая редкость. И если они случаются, то, как правило, в коротком спринте. Немка хорошо шла по дистанции и по всем раскладам должна была улучшить время </w:t>
      </w:r>
      <w:proofErr w:type="spellStart"/>
      <w:r w:rsidRPr="00575D95">
        <w:rPr>
          <w:rFonts w:ascii="Times New Roman" w:eastAsia="Times New Roman" w:hAnsi="Times New Roman" w:cs="Times New Roman"/>
          <w:sz w:val="28"/>
          <w:szCs w:val="28"/>
        </w:rPr>
        <w:t>челябинки</w:t>
      </w:r>
      <w:proofErr w:type="spell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и стать олимпийской чемпионкой. Однако споткнулась и упала. Так, </w:t>
      </w:r>
      <w:proofErr w:type="spellStart"/>
      <w:r w:rsidRPr="00575D95">
        <w:rPr>
          <w:rFonts w:ascii="Times New Roman" w:eastAsia="Times New Roman" w:hAnsi="Times New Roman" w:cs="Times New Roman"/>
          <w:sz w:val="28"/>
          <w:szCs w:val="28"/>
        </w:rPr>
        <w:t>южноуральская</w:t>
      </w:r>
      <w:proofErr w:type="spell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спортсменка стала сильнейшей. Спустя 30 лет после триумфа своей землячки Лидии Скобликовой.</w:t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К этому триумфу ее привели тренеры Артур Демин и отец, Валерий Бажанов. Сейчас Светлана вместе с семьей живет в Подмосковье. Дочка, 13-летняя Александра, занимается фигурным катанием, а 10-летний Илья – хоккеем.</w:t>
      </w: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A161B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 xml:space="preserve">6. Светлана </w:t>
      </w:r>
      <w:proofErr w:type="spellStart"/>
      <w:r w:rsidRPr="001A161B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Ишмуратова</w:t>
      </w:r>
      <w:proofErr w:type="spellEnd"/>
      <w:r w:rsidRPr="001A161B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 (биатлон)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  <w:szCs w:val="18"/>
        </w:rPr>
        <w:drawing>
          <wp:inline distT="0" distB="0" distL="0" distR="0">
            <wp:extent cx="6191250" cy="4124325"/>
            <wp:effectExtent l="19050" t="0" r="0" b="0"/>
            <wp:docPr id="18" name="Рисунок 18" descr="Биатлон-Ишмуратоа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иатлон-Ишмуратоа-0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На протяжении десяти лет входила в состав сборной России по биатлону, являясь незаменимым участником эстафетных гонок. Пять раз становилась чемпионкой мира в различных видах эстафеты. Тем не менее, ей долгое время никак не удавалось стать сильнейшей в индивидуальных гонках.</w:t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Звездным часом спортсменки стали Олимпийские игры 2006 года в Турине. Там она впервые одержала победу в личной индивидуальной гонке, а затем закрепила успех, придя к финишу первой в составе российской женской четверки </w:t>
      </w:r>
      <w:proofErr w:type="spellStart"/>
      <w:r w:rsidRPr="00575D95">
        <w:rPr>
          <w:rFonts w:ascii="Times New Roman" w:eastAsia="Times New Roman" w:hAnsi="Times New Roman" w:cs="Times New Roman"/>
          <w:sz w:val="28"/>
          <w:szCs w:val="28"/>
        </w:rPr>
        <w:t>биатлонисток</w:t>
      </w:r>
      <w:proofErr w:type="spellEnd"/>
      <w:r w:rsidRPr="00575D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5D95">
        <w:rPr>
          <w:rFonts w:ascii="Times New Roman" w:eastAsia="Times New Roman" w:hAnsi="Times New Roman" w:cs="Times New Roman"/>
          <w:sz w:val="28"/>
          <w:szCs w:val="28"/>
        </w:rPr>
        <w:t>Награждена</w:t>
      </w:r>
      <w:proofErr w:type="gram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медалью ордена «За заслуги перед Отечеством»</w:t>
      </w:r>
      <w:r w:rsidRPr="001A161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75D9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575D95">
        <w:rPr>
          <w:rFonts w:ascii="Times New Roman" w:eastAsia="Times New Roman" w:hAnsi="Times New Roman" w:cs="Times New Roman"/>
          <w:sz w:val="28"/>
          <w:szCs w:val="28"/>
        </w:rPr>
        <w:t>степени. Завершив карьеру, стала мамой. В 2007 году избрана депутатом Государственной Думы РФ пятого созыва от партии «Единая Россия». Ныне живет в Челябинске. </w:t>
      </w: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A161B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5. Вячеслав Быков (хоккей)</w:t>
      </w:r>
    </w:p>
    <w:p w:rsidR="00575D95" w:rsidRPr="00575D95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noProof/>
          <w:color w:val="444444"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50165</wp:posOffset>
            </wp:positionV>
            <wp:extent cx="2981325" cy="4476750"/>
            <wp:effectExtent l="19050" t="0" r="9525" b="0"/>
            <wp:wrapSquare wrapText="bothSides"/>
            <wp:docPr id="19" name="Рисунок 19" descr="Хоккей-Бык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оккей-Быко-0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D95" w:rsidRPr="00575D95">
        <w:rPr>
          <w:rFonts w:ascii="Arial" w:eastAsia="Times New Roman" w:hAnsi="Arial" w:cs="Arial"/>
          <w:color w:val="444444"/>
          <w:sz w:val="18"/>
          <w:szCs w:val="18"/>
        </w:rPr>
        <w:t> 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Принес славу Южному Уралу и как замечательный хоккеист, и как талантливый тренер. Будучи игроком, дважды становился олимпийским чемпионом, пять раз в составе советской сборной завоевывал золото первен</w:t>
      </w:r>
      <w:proofErr w:type="gramStart"/>
      <w:r w:rsidRPr="00575D95">
        <w:rPr>
          <w:rFonts w:ascii="Times New Roman" w:eastAsia="Times New Roman" w:hAnsi="Times New Roman" w:cs="Times New Roman"/>
          <w:sz w:val="28"/>
          <w:szCs w:val="28"/>
        </w:rPr>
        <w:t>ств пл</w:t>
      </w:r>
      <w:proofErr w:type="gramEnd"/>
      <w:r w:rsidRPr="00575D95">
        <w:rPr>
          <w:rFonts w:ascii="Times New Roman" w:eastAsia="Times New Roman" w:hAnsi="Times New Roman" w:cs="Times New Roman"/>
          <w:sz w:val="28"/>
          <w:szCs w:val="28"/>
        </w:rPr>
        <w:t>анеты.</w:t>
      </w:r>
    </w:p>
    <w:p w:rsid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Не менее громких успехов он достиг и как тренер. Так, спустя 15 лет он привел сборную России к званию чемпионов мира по хоккею в 2008 году, а год спустя закрепил успех, защитив титул сильнейших.</w:t>
      </w:r>
    </w:p>
    <w:p w:rsidR="001A161B" w:rsidRDefault="001A161B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61B" w:rsidRPr="00575D95" w:rsidRDefault="001A161B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33020</wp:posOffset>
            </wp:positionV>
            <wp:extent cx="2981325" cy="4476750"/>
            <wp:effectExtent l="19050" t="0" r="9525" b="0"/>
            <wp:wrapSquare wrapText="bothSides"/>
            <wp:docPr id="34" name="Рисунок 20" descr="Хоккей-Быко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Хоккей-Быко-0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Pr="00575D95" w:rsidRDefault="001A161B" w:rsidP="001A161B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5D95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множеством государственных наград. </w:t>
      </w:r>
      <w:proofErr w:type="gramStart"/>
      <w:r w:rsidRPr="00575D95">
        <w:rPr>
          <w:rFonts w:ascii="Times New Roman" w:eastAsia="Times New Roman" w:hAnsi="Times New Roman" w:cs="Times New Roman"/>
          <w:sz w:val="28"/>
          <w:szCs w:val="28"/>
        </w:rPr>
        <w:t>Включен в Зал славы Международной федерации хоккея.</w:t>
      </w:r>
      <w:proofErr w:type="gram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Ныне является главным тренером ХК СКА (Санкт-Петербург).</w:t>
      </w: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A161B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4. Александр Тихонов (биатлон)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Уроженец Кусинского района является одним из самых титулованных советских биатлонистов. Выступал на четырех Олимпийских играх, в которых неизменно становился чемпионом в составе российской эстафетной команды. Кроме того, 11 раз завоевывал золотые награды чемпионатов мира. Международный союз биатлонистов официально признал Александра Тихонова лучшим биатлонистом</w:t>
      </w:r>
      <w:r w:rsidRPr="001A161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75D95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1A161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75D95">
        <w:rPr>
          <w:rFonts w:ascii="Times New Roman" w:eastAsia="Times New Roman" w:hAnsi="Times New Roman" w:cs="Times New Roman"/>
          <w:sz w:val="28"/>
          <w:szCs w:val="28"/>
        </w:rPr>
        <w:t>века.</w:t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Arial" w:eastAsia="Times New Roman" w:hAnsi="Arial" w:cs="Arial"/>
          <w:color w:val="444444"/>
          <w:sz w:val="18"/>
          <w:szCs w:val="1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Завершив спортивную карьеру, стал заметным политиком и спортивным функционером. Так, баллотировался на пост губернатора Московской области, возглавлял Союз биатлонистов России</w:t>
      </w:r>
      <w:r w:rsidRPr="00575D95">
        <w:rPr>
          <w:rFonts w:ascii="Arial" w:eastAsia="Times New Roman" w:hAnsi="Arial" w:cs="Arial"/>
          <w:color w:val="444444"/>
          <w:sz w:val="18"/>
          <w:szCs w:val="18"/>
        </w:rPr>
        <w:t>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 w:rsidRPr="00575D95">
        <w:rPr>
          <w:rFonts w:ascii="Arial" w:eastAsia="Times New Roman" w:hAnsi="Arial" w:cs="Arial"/>
          <w:color w:val="444444"/>
          <w:sz w:val="18"/>
          <w:szCs w:val="18"/>
        </w:rPr>
        <w:t> </w:t>
      </w:r>
      <w:r>
        <w:rPr>
          <w:rFonts w:ascii="Arial" w:eastAsia="Times New Roman" w:hAnsi="Arial" w:cs="Arial"/>
          <w:noProof/>
          <w:color w:val="444444"/>
          <w:sz w:val="18"/>
          <w:szCs w:val="18"/>
        </w:rPr>
        <w:drawing>
          <wp:inline distT="0" distB="0" distL="0" distR="0">
            <wp:extent cx="2981325" cy="4476750"/>
            <wp:effectExtent l="19050" t="0" r="9525" b="0"/>
            <wp:docPr id="23" name="Рисунок 23" descr="Биатлон-Тихоно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иатлон-Тихоно-0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5D95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Орденами Ленина (1980), Трудового Красного знамени (1976), Дружбы (1999), Красной звезды (1969). Кавалер Олимпийского ордена славы (1999).</w:t>
      </w: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 w:rsidRPr="001A161B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3. Анатолий Карпов (шахматы)</w:t>
      </w: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</w:p>
    <w:p w:rsidR="001A161B" w:rsidRPr="00575D95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  <w:szCs w:val="18"/>
        </w:rPr>
        <w:drawing>
          <wp:inline distT="0" distB="0" distL="0" distR="0">
            <wp:extent cx="6191250" cy="4124325"/>
            <wp:effectExtent l="19050" t="0" r="0" b="0"/>
            <wp:docPr id="24" name="Рисунок 24" descr="Шахматы-Карпо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Шахматы-Карпо-0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1B" w:rsidRDefault="001A161B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61B" w:rsidRDefault="001A161B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Наиболее яркий представитель золотой, классической эпохи мировых шахмат. Является двенадцатым чемпионом мира, более десяти </w:t>
      </w:r>
      <w:proofErr w:type="gramStart"/>
      <w:r w:rsidRPr="00575D95">
        <w:rPr>
          <w:rFonts w:ascii="Times New Roman" w:eastAsia="Times New Roman" w:hAnsi="Times New Roman" w:cs="Times New Roman"/>
          <w:sz w:val="28"/>
          <w:szCs w:val="28"/>
        </w:rPr>
        <w:t>лет</w:t>
      </w:r>
      <w:proofErr w:type="gram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сохранявший за собой титул лучшего шахматиста планеты (1975-1985).</w:t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Прославился благодаря величайшему противостоянию в истории спорта</w:t>
      </w:r>
      <w:r w:rsidRPr="001A161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75D95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1A161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75D95">
        <w:rPr>
          <w:rFonts w:ascii="Times New Roman" w:eastAsia="Times New Roman" w:hAnsi="Times New Roman" w:cs="Times New Roman"/>
          <w:sz w:val="28"/>
          <w:szCs w:val="28"/>
        </w:rPr>
        <w:t>века с Гарри Каспаровым. Его дуэль с ним стала самой грандиозной в истории шахмат. В общей сложности Карпов и Каспаров провели пять матчей за звание чемпиона мира – больше, чем какая-либо другая пара соперников. Эти поединки проходили с переменным успехом, отличались исключительной бескомпромиссностью и приковывали к себе фантастическое по тем временам внимание во всем мире.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A161B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2. Сергей Макаров (хоккей)</w:t>
      </w:r>
    </w:p>
    <w:p w:rsidR="00575D95" w:rsidRPr="00575D95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50165</wp:posOffset>
            </wp:positionV>
            <wp:extent cx="2981325" cy="4476750"/>
            <wp:effectExtent l="19050" t="0" r="9525" b="0"/>
            <wp:wrapSquare wrapText="bothSides"/>
            <wp:docPr id="26" name="Рисунок 26" descr="Хоккей-Макар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Хоккей-Макаро-0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D95" w:rsidRPr="00575D95">
        <w:rPr>
          <w:rFonts w:ascii="Arial" w:eastAsia="Times New Roman" w:hAnsi="Arial" w:cs="Arial"/>
          <w:b/>
          <w:bCs/>
          <w:color w:val="800000"/>
          <w:sz w:val="18"/>
        </w:rPr>
        <w:t> </w:t>
      </w:r>
      <w:r w:rsidR="00575D95">
        <w:rPr>
          <w:rFonts w:ascii="Arial" w:eastAsia="Times New Roman" w:hAnsi="Arial" w:cs="Arial"/>
          <w:b/>
          <w:bCs/>
          <w:noProof/>
          <w:color w:val="800000"/>
          <w:sz w:val="18"/>
          <w:szCs w:val="18"/>
        </w:rPr>
        <w:drawing>
          <wp:inline distT="0" distB="0" distL="0" distR="0">
            <wp:extent cx="2981325" cy="4476750"/>
            <wp:effectExtent l="19050" t="0" r="9525" b="0"/>
            <wp:docPr id="27" name="Рисунок 27" descr="Хоккей-Макаро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Хоккей-Макаро-0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Легенда отечественного хоккея, Заслуженный мастер спорта. Восьмикратный чемпион мира, двукратный олимпийский чемпион. Является рекордсменом среди советских и российских хоккеистов по общему количеству заброшенных  шайб в официальных матчах чемпионатов страны, в играх за сборные СССР и России – 714 голов.</w:t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Начав свою карьеру в челябинском «Тракторе», младший из братьев Макаровых, перебрался в московский ЦСКА. В составе армейского клуба и добился головокружительных успехов, после чего завершал карьеру в Национальной хоккейной лиге.</w:t>
      </w:r>
    </w:p>
    <w:p w:rsidR="00575D95" w:rsidRPr="00575D95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Тройка нападения Макаров – Ларионов – </w:t>
      </w:r>
      <w:proofErr w:type="spellStart"/>
      <w:r w:rsidRPr="00575D95">
        <w:rPr>
          <w:rFonts w:ascii="Times New Roman" w:eastAsia="Times New Roman" w:hAnsi="Times New Roman" w:cs="Times New Roman"/>
          <w:sz w:val="28"/>
          <w:szCs w:val="28"/>
        </w:rPr>
        <w:t>Крутов</w:t>
      </w:r>
      <w:proofErr w:type="spellEnd"/>
      <w:r w:rsidRPr="00575D95">
        <w:rPr>
          <w:rFonts w:ascii="Times New Roman" w:eastAsia="Times New Roman" w:hAnsi="Times New Roman" w:cs="Times New Roman"/>
          <w:sz w:val="28"/>
          <w:szCs w:val="28"/>
        </w:rPr>
        <w:t xml:space="preserve"> считается одной из сильнейших в истории отечественного и мирового хоккея.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В настоящее время является генеральным директором Ночной хоккейной лиги – крупнейшего всероссийского проекта, в котором участвуют только игроки-любители. Кроме того, входит в руководство ХК «Трактор», являясь его вице-президентом.</w:t>
      </w: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1A161B" w:rsidRDefault="001A161B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b/>
          <w:bCs/>
          <w:color w:val="800000"/>
          <w:sz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1A161B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1. Лидия Скобликова (конькобежный спорт)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>
        <w:rPr>
          <w:rFonts w:ascii="Arial" w:eastAsia="Times New Roman" w:hAnsi="Arial" w:cs="Arial"/>
          <w:b/>
          <w:bCs/>
          <w:noProof/>
          <w:color w:val="800000"/>
          <w:sz w:val="18"/>
          <w:szCs w:val="18"/>
        </w:rPr>
        <w:drawing>
          <wp:inline distT="0" distB="0" distL="0" distR="0">
            <wp:extent cx="6191250" cy="4124325"/>
            <wp:effectExtent l="19050" t="0" r="0" b="0"/>
            <wp:docPr id="29" name="Рисунок 29" descr="Коньки-Скобликоа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оньки-Скобликоа-0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1B" w:rsidRDefault="00575D95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Лидия Скобликова – наша самая знаменитая спортсменка! Других мнений и быть не может. Единственная и неповторимая 6-кратная олимпийская чемпионка по скоростному бегу на коньках. Обладательница уникального рекорда – на ОИ-1964 в Инсбруке победила на всех четырех дистанциях, при этом на трех из них установила олимпийские рекорды.</w:t>
      </w:r>
    </w:p>
    <w:p w:rsidR="001A161B" w:rsidRPr="00575D95" w:rsidRDefault="001A161B" w:rsidP="001A161B">
      <w:pPr>
        <w:shd w:val="clear" w:color="auto" w:fill="FFFFFF"/>
        <w:spacing w:before="225" w:after="225" w:line="27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В том же 1964 году Скобликова убедительно выиграла чемпионат мира, вновь победив на всех четырех дистанциях. Такое достижение (8 золотых медалей из 8) превзойти невозможно, его можно только повторить.</w:t>
      </w:r>
    </w:p>
    <w:p w:rsidR="001A161B" w:rsidRPr="00575D95" w:rsidRDefault="001A161B" w:rsidP="001A161B">
      <w:pPr>
        <w:shd w:val="clear" w:color="auto" w:fill="FFFFFF"/>
        <w:spacing w:before="225" w:after="225" w:line="270" w:lineRule="atLeast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Специалисты, отмечая легкость, красоту и отточенную технику ее бега, назвали ее «Королевой коньков». Также получила прозвище «Уральская молния». Сегодня этим именем назвал ледовый дворец в Челябинске.</w:t>
      </w:r>
    </w:p>
    <w:p w:rsidR="001A161B" w:rsidRPr="00575D95" w:rsidRDefault="001A161B" w:rsidP="001A161B">
      <w:pPr>
        <w:shd w:val="clear" w:color="auto" w:fill="FFFFFF"/>
        <w:spacing w:before="225" w:after="225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D95">
        <w:rPr>
          <w:rFonts w:ascii="Times New Roman" w:eastAsia="Times New Roman" w:hAnsi="Times New Roman" w:cs="Times New Roman"/>
          <w:sz w:val="28"/>
          <w:szCs w:val="28"/>
        </w:rPr>
        <w:t>Лидия Павловна – частый гость на Южном Урале. Она практически не пропускает всероссийские соревнования, проходящие в ее честь, приезжает в Челябинск и на важные спортивно-массовые мероприятия.</w:t>
      </w:r>
    </w:p>
    <w:p w:rsidR="00575D95" w:rsidRPr="001A161B" w:rsidRDefault="00575D95" w:rsidP="001A161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</w:rPr>
      </w:pPr>
      <w:r w:rsidRPr="00575D95">
        <w:rPr>
          <w:rFonts w:ascii="Arial" w:eastAsia="Times New Roman" w:hAnsi="Arial" w:cs="Arial"/>
          <w:color w:val="444444"/>
          <w:sz w:val="18"/>
          <w:szCs w:val="18"/>
        </w:rPr>
        <w:t> </w:t>
      </w:r>
    </w:p>
    <w:p w:rsidR="00575D95" w:rsidRPr="00575D95" w:rsidRDefault="00575D95" w:rsidP="00575D95">
      <w:pPr>
        <w:shd w:val="clear" w:color="auto" w:fill="FFFFFF"/>
        <w:spacing w:before="225" w:after="225" w:line="270" w:lineRule="atLeast"/>
        <w:jc w:val="right"/>
        <w:rPr>
          <w:rFonts w:ascii="Arial" w:eastAsia="Times New Roman" w:hAnsi="Arial" w:cs="Arial"/>
          <w:color w:val="444444"/>
          <w:sz w:val="18"/>
          <w:szCs w:val="18"/>
        </w:rPr>
      </w:pPr>
      <w:r w:rsidRPr="00575D95">
        <w:rPr>
          <w:rFonts w:ascii="Arial" w:eastAsia="Times New Roman" w:hAnsi="Arial" w:cs="Arial"/>
          <w:b/>
          <w:bCs/>
          <w:color w:val="444444"/>
          <w:sz w:val="18"/>
        </w:rPr>
        <w:t xml:space="preserve">Виталий </w:t>
      </w:r>
      <w:proofErr w:type="spellStart"/>
      <w:r w:rsidRPr="00575D95">
        <w:rPr>
          <w:rFonts w:ascii="Arial" w:eastAsia="Times New Roman" w:hAnsi="Arial" w:cs="Arial"/>
          <w:b/>
          <w:bCs/>
          <w:color w:val="444444"/>
          <w:sz w:val="18"/>
        </w:rPr>
        <w:t>Визаулин</w:t>
      </w:r>
      <w:proofErr w:type="spellEnd"/>
      <w:r w:rsidRPr="00575D95">
        <w:rPr>
          <w:rFonts w:ascii="Arial" w:eastAsia="Times New Roman" w:hAnsi="Arial" w:cs="Arial"/>
          <w:b/>
          <w:bCs/>
          <w:color w:val="444444"/>
          <w:sz w:val="18"/>
        </w:rPr>
        <w:t>.</w:t>
      </w:r>
      <w:r w:rsidRPr="00575D95">
        <w:rPr>
          <w:rFonts w:ascii="Arial" w:eastAsia="Times New Roman" w:hAnsi="Arial" w:cs="Arial"/>
          <w:b/>
          <w:bCs/>
          <w:color w:val="444444"/>
          <w:sz w:val="18"/>
          <w:szCs w:val="18"/>
        </w:rPr>
        <w:br/>
      </w:r>
      <w:r w:rsidRPr="00575D95">
        <w:rPr>
          <w:rFonts w:ascii="Arial" w:eastAsia="Times New Roman" w:hAnsi="Arial" w:cs="Arial"/>
          <w:b/>
          <w:bCs/>
          <w:color w:val="444444"/>
          <w:sz w:val="18"/>
        </w:rPr>
        <w:t xml:space="preserve">Фото </w:t>
      </w:r>
      <w:proofErr w:type="gramStart"/>
      <w:r w:rsidRPr="00575D95">
        <w:rPr>
          <w:rFonts w:ascii="Arial" w:eastAsia="Times New Roman" w:hAnsi="Arial" w:cs="Arial"/>
          <w:b/>
          <w:bCs/>
          <w:color w:val="444444"/>
          <w:sz w:val="18"/>
        </w:rPr>
        <w:t>из</w:t>
      </w:r>
      <w:proofErr w:type="gramEnd"/>
      <w:r w:rsidRPr="00575D95">
        <w:rPr>
          <w:rFonts w:ascii="Arial" w:eastAsia="Times New Roman" w:hAnsi="Arial" w:cs="Arial"/>
          <w:b/>
          <w:bCs/>
          <w:color w:val="444444"/>
          <w:sz w:val="18"/>
        </w:rPr>
        <w:t xml:space="preserve"> открытых </w:t>
      </w:r>
      <w:proofErr w:type="spellStart"/>
      <w:r w:rsidRPr="00575D95">
        <w:rPr>
          <w:rFonts w:ascii="Arial" w:eastAsia="Times New Roman" w:hAnsi="Arial" w:cs="Arial"/>
          <w:b/>
          <w:bCs/>
          <w:color w:val="444444"/>
          <w:sz w:val="18"/>
        </w:rPr>
        <w:t>интернет-источников</w:t>
      </w:r>
      <w:proofErr w:type="spellEnd"/>
      <w:r w:rsidRPr="00575D95">
        <w:rPr>
          <w:rFonts w:ascii="Arial" w:eastAsia="Times New Roman" w:hAnsi="Arial" w:cs="Arial"/>
          <w:b/>
          <w:bCs/>
          <w:color w:val="444444"/>
          <w:sz w:val="18"/>
        </w:rPr>
        <w:t>.</w:t>
      </w:r>
    </w:p>
    <w:p w:rsidR="003C181D" w:rsidRDefault="003C181D"/>
    <w:sectPr w:rsidR="003C181D" w:rsidSect="00575D9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5D95"/>
    <w:rsid w:val="001A161B"/>
    <w:rsid w:val="003C181D"/>
    <w:rsid w:val="00575D95"/>
    <w:rsid w:val="008B0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5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D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11">
    <w:name w:val="1"/>
    <w:basedOn w:val="a"/>
    <w:rsid w:val="00575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575D95"/>
    <w:rPr>
      <w:b/>
      <w:bCs/>
    </w:rPr>
  </w:style>
  <w:style w:type="character" w:customStyle="1" w:styleId="apple-converted-space">
    <w:name w:val="apple-converted-space"/>
    <w:basedOn w:val="a0"/>
    <w:rsid w:val="00575D95"/>
  </w:style>
  <w:style w:type="paragraph" w:styleId="a4">
    <w:name w:val="Balloon Text"/>
    <w:basedOn w:val="a"/>
    <w:link w:val="a5"/>
    <w:uiPriority w:val="99"/>
    <w:semiHidden/>
    <w:unhideWhenUsed/>
    <w:rsid w:val="0057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6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F4254-2ECC-4C82-8326-3AFB5FAB4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1373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2015-08-07T07:17:00Z</dcterms:created>
  <dcterms:modified xsi:type="dcterms:W3CDTF">2015-08-07T07:49:00Z</dcterms:modified>
</cp:coreProperties>
</file>